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26523" w14:textId="77777777" w:rsidR="00E97DAA" w:rsidRDefault="00E97DAA">
      <w:bookmarkStart w:id="0" w:name="_GoBack"/>
      <w:bookmarkEnd w:id="0"/>
    </w:p>
    <w:p w14:paraId="56AECC66" w14:textId="1D4A18EA" w:rsidR="00B53CE3" w:rsidRDefault="002A517B" w:rsidP="00611045">
      <w:pPr>
        <w:jc w:val="center"/>
      </w:pPr>
      <w:r>
        <w:rPr>
          <w:noProof/>
          <w:lang w:val="en-US"/>
        </w:rPr>
        <w:drawing>
          <wp:inline distT="0" distB="0" distL="0" distR="0" wp14:anchorId="79CF9BCD" wp14:editId="17406AB3">
            <wp:extent cx="5715000" cy="1422400"/>
            <wp:effectExtent l="0" t="0" r="0" b="0"/>
            <wp:docPr id="3" name="Picture 3" descr="Macintosh HD:Users:Tracey:Desktop:SCQ BANN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acey:Desktop:SCQ BANNER F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422400"/>
                    </a:xfrm>
                    <a:prstGeom prst="rect">
                      <a:avLst/>
                    </a:prstGeom>
                    <a:noFill/>
                    <a:ln>
                      <a:noFill/>
                    </a:ln>
                  </pic:spPr>
                </pic:pic>
              </a:graphicData>
            </a:graphic>
          </wp:inline>
        </w:drawing>
      </w:r>
    </w:p>
    <w:p w14:paraId="0AE45959" w14:textId="77777777" w:rsidR="00B53CE3" w:rsidRDefault="00B53CE3" w:rsidP="00611045">
      <w:pPr>
        <w:jc w:val="center"/>
      </w:pPr>
    </w:p>
    <w:p w14:paraId="75445B35" w14:textId="77777777" w:rsidR="00B53CE3" w:rsidRDefault="00B53CE3" w:rsidP="00611045">
      <w:pPr>
        <w:jc w:val="center"/>
      </w:pPr>
    </w:p>
    <w:p w14:paraId="5A6C0314" w14:textId="77777777" w:rsidR="00B53CE3" w:rsidRDefault="00B53CE3" w:rsidP="00611045">
      <w:pPr>
        <w:jc w:val="center"/>
      </w:pPr>
    </w:p>
    <w:p w14:paraId="7CBEF5CC" w14:textId="77777777" w:rsidR="00B53CE3" w:rsidRDefault="00B53CE3" w:rsidP="00611045">
      <w:pPr>
        <w:jc w:val="center"/>
      </w:pPr>
    </w:p>
    <w:p w14:paraId="44E883A7" w14:textId="77777777" w:rsidR="00B53CE3" w:rsidRPr="00150A42" w:rsidRDefault="00B53CE3" w:rsidP="00150A42">
      <w:pPr>
        <w:pStyle w:val="Title"/>
        <w:rPr>
          <w:rFonts w:ascii="Arial" w:hAnsi="Arial" w:cs="Arial"/>
        </w:rPr>
      </w:pPr>
      <w:r w:rsidRPr="00150A42">
        <w:rPr>
          <w:rFonts w:ascii="Arial" w:hAnsi="Arial" w:cs="Arial"/>
        </w:rPr>
        <w:t xml:space="preserve">School Camps Qld </w:t>
      </w:r>
    </w:p>
    <w:p w14:paraId="270F70EA" w14:textId="77777777" w:rsidR="00B53CE3" w:rsidRPr="00150A42" w:rsidRDefault="00B53CE3" w:rsidP="00150A42">
      <w:pPr>
        <w:pStyle w:val="Title"/>
        <w:rPr>
          <w:rFonts w:ascii="Arial" w:hAnsi="Arial" w:cs="Arial"/>
        </w:rPr>
      </w:pPr>
      <w:r w:rsidRPr="00150A42">
        <w:rPr>
          <w:rFonts w:ascii="Arial" w:hAnsi="Arial" w:cs="Arial"/>
        </w:rPr>
        <w:t>Risk Management Policy and Guidelines</w:t>
      </w:r>
    </w:p>
    <w:p w14:paraId="472F0475" w14:textId="77777777" w:rsidR="00EC5602" w:rsidRDefault="00EC5602" w:rsidP="00150A42">
      <w:pPr>
        <w:pStyle w:val="Title"/>
        <w:rPr>
          <w:rFonts w:ascii="Arial" w:hAnsi="Arial" w:cs="Arial"/>
        </w:rPr>
      </w:pPr>
      <w:proofErr w:type="gramStart"/>
      <w:r>
        <w:rPr>
          <w:rFonts w:ascii="Arial" w:hAnsi="Arial" w:cs="Arial"/>
        </w:rPr>
        <w:t>f</w:t>
      </w:r>
      <w:r w:rsidR="00B53CE3" w:rsidRPr="00150A42">
        <w:rPr>
          <w:rFonts w:ascii="Arial" w:hAnsi="Arial" w:cs="Arial"/>
        </w:rPr>
        <w:t>or</w:t>
      </w:r>
      <w:proofErr w:type="gramEnd"/>
      <w:r w:rsidR="00B53CE3" w:rsidRPr="00150A42">
        <w:rPr>
          <w:rFonts w:ascii="Arial" w:hAnsi="Arial" w:cs="Arial"/>
        </w:rPr>
        <w:t xml:space="preserve"> working with </w:t>
      </w:r>
    </w:p>
    <w:p w14:paraId="166B9348" w14:textId="257F2D30" w:rsidR="00B53CE3" w:rsidRPr="00150A42" w:rsidRDefault="00EC5602" w:rsidP="00150A42">
      <w:pPr>
        <w:pStyle w:val="Title"/>
        <w:rPr>
          <w:rFonts w:ascii="Arial" w:hAnsi="Arial" w:cs="Arial"/>
        </w:rPr>
      </w:pPr>
      <w:r>
        <w:rPr>
          <w:rFonts w:ascii="Arial" w:hAnsi="Arial" w:cs="Arial"/>
        </w:rPr>
        <w:t>Children &amp; Young P</w:t>
      </w:r>
      <w:r w:rsidR="00B53CE3" w:rsidRPr="00150A42">
        <w:rPr>
          <w:rFonts w:ascii="Arial" w:hAnsi="Arial" w:cs="Arial"/>
        </w:rPr>
        <w:t>eople</w:t>
      </w:r>
    </w:p>
    <w:p w14:paraId="37FDF591" w14:textId="676964D2" w:rsidR="00B53CE3" w:rsidRPr="00150A42" w:rsidRDefault="002A517B" w:rsidP="002A517B">
      <w:pPr>
        <w:pStyle w:val="Title"/>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2014</w:t>
      </w:r>
      <w:r w:rsidR="00B53CE3" w:rsidRPr="00150A42">
        <w:rPr>
          <w:rFonts w:ascii="Arial" w:hAnsi="Arial" w:cs="Arial"/>
        </w:rPr>
        <w:t xml:space="preserve"> </w:t>
      </w:r>
    </w:p>
    <w:p w14:paraId="24C28F4C" w14:textId="77777777" w:rsidR="00B53CE3" w:rsidRDefault="00B53CE3" w:rsidP="00611045">
      <w:pPr>
        <w:jc w:val="center"/>
      </w:pPr>
    </w:p>
    <w:p w14:paraId="5700255C" w14:textId="77777777" w:rsidR="00B53CE3" w:rsidRDefault="00B53CE3" w:rsidP="00611045">
      <w:pPr>
        <w:jc w:val="center"/>
      </w:pPr>
    </w:p>
    <w:p w14:paraId="3BA61097" w14:textId="77777777" w:rsidR="00B53CE3" w:rsidRDefault="00B53CE3" w:rsidP="00611045">
      <w:pPr>
        <w:jc w:val="center"/>
      </w:pPr>
    </w:p>
    <w:p w14:paraId="6CD74659" w14:textId="77777777" w:rsidR="008039C3" w:rsidRDefault="008039C3">
      <w:r>
        <w:br w:type="page"/>
      </w:r>
    </w:p>
    <w:sdt>
      <w:sdtPr>
        <w:rPr>
          <w:rFonts w:eastAsiaTheme="minorEastAsia" w:cstheme="minorBidi"/>
          <w:b w:val="0"/>
          <w:bCs w:val="0"/>
          <w:color w:val="auto"/>
          <w:sz w:val="22"/>
          <w:szCs w:val="22"/>
          <w:lang w:bidi="ar-SA"/>
        </w:rPr>
        <w:id w:val="-1468188835"/>
        <w:docPartObj>
          <w:docPartGallery w:val="Table of Contents"/>
          <w:docPartUnique/>
        </w:docPartObj>
      </w:sdtPr>
      <w:sdtEndPr>
        <w:rPr>
          <w:noProof/>
        </w:rPr>
      </w:sdtEndPr>
      <w:sdtContent>
        <w:p w14:paraId="7F1E2D5B" w14:textId="562E960D" w:rsidR="004160FD" w:rsidRDefault="004160FD">
          <w:pPr>
            <w:pStyle w:val="TOCHeading"/>
          </w:pPr>
          <w:r>
            <w:t>Table of Contents</w:t>
          </w:r>
        </w:p>
        <w:p w14:paraId="2F1A1CB7" w14:textId="77777777" w:rsidR="004160FD" w:rsidRDefault="004160FD">
          <w:pPr>
            <w:pStyle w:val="TOC1"/>
            <w:tabs>
              <w:tab w:val="right" w:leader="dot" w:pos="9016"/>
            </w:tabs>
            <w:rPr>
              <w:rFonts w:asciiTheme="minorHAnsi" w:hAnsiTheme="minorHAnsi"/>
              <w:noProof/>
              <w:lang w:eastAsia="en-AU"/>
            </w:rPr>
          </w:pPr>
          <w:r>
            <w:fldChar w:fldCharType="begin"/>
          </w:r>
          <w:r>
            <w:instrText xml:space="preserve"> TOC \o "1-3" \h \z \u </w:instrText>
          </w:r>
          <w:r>
            <w:fldChar w:fldCharType="separate"/>
          </w:r>
          <w:hyperlink w:anchor="_Toc373177104" w:history="1">
            <w:r w:rsidRPr="00220253">
              <w:rPr>
                <w:rStyle w:val="Hyperlink"/>
                <w:noProof/>
              </w:rPr>
              <w:t>Introduction</w:t>
            </w:r>
            <w:r>
              <w:rPr>
                <w:noProof/>
                <w:webHidden/>
              </w:rPr>
              <w:tab/>
            </w:r>
            <w:r>
              <w:rPr>
                <w:noProof/>
                <w:webHidden/>
              </w:rPr>
              <w:fldChar w:fldCharType="begin"/>
            </w:r>
            <w:r>
              <w:rPr>
                <w:noProof/>
                <w:webHidden/>
              </w:rPr>
              <w:instrText xml:space="preserve"> PAGEREF _Toc373177104 \h </w:instrText>
            </w:r>
            <w:r>
              <w:rPr>
                <w:noProof/>
                <w:webHidden/>
              </w:rPr>
            </w:r>
            <w:r>
              <w:rPr>
                <w:noProof/>
                <w:webHidden/>
              </w:rPr>
              <w:fldChar w:fldCharType="separate"/>
            </w:r>
            <w:r w:rsidR="00615468">
              <w:rPr>
                <w:noProof/>
                <w:webHidden/>
              </w:rPr>
              <w:t>3</w:t>
            </w:r>
            <w:r>
              <w:rPr>
                <w:noProof/>
                <w:webHidden/>
              </w:rPr>
              <w:fldChar w:fldCharType="end"/>
            </w:r>
          </w:hyperlink>
        </w:p>
        <w:p w14:paraId="17CC7758" w14:textId="77777777" w:rsidR="004160FD" w:rsidRDefault="003C76FA">
          <w:pPr>
            <w:pStyle w:val="TOC1"/>
            <w:tabs>
              <w:tab w:val="right" w:leader="dot" w:pos="9016"/>
            </w:tabs>
            <w:rPr>
              <w:rFonts w:asciiTheme="minorHAnsi" w:hAnsiTheme="minorHAnsi"/>
              <w:noProof/>
              <w:lang w:eastAsia="en-AU"/>
            </w:rPr>
          </w:pPr>
          <w:hyperlink w:anchor="_Toc373177105" w:history="1">
            <w:r w:rsidR="004160FD" w:rsidRPr="00220253">
              <w:rPr>
                <w:rStyle w:val="Hyperlink"/>
                <w:noProof/>
                <w:lang w:eastAsia="en-AU"/>
              </w:rPr>
              <w:t>Related Documents and policy affected by this strategy:</w:t>
            </w:r>
            <w:r w:rsidR="004160FD">
              <w:rPr>
                <w:noProof/>
                <w:webHidden/>
              </w:rPr>
              <w:tab/>
            </w:r>
            <w:r w:rsidR="004160FD">
              <w:rPr>
                <w:noProof/>
                <w:webHidden/>
              </w:rPr>
              <w:fldChar w:fldCharType="begin"/>
            </w:r>
            <w:r w:rsidR="004160FD">
              <w:rPr>
                <w:noProof/>
                <w:webHidden/>
              </w:rPr>
              <w:instrText xml:space="preserve"> PAGEREF _Toc373177105 \h </w:instrText>
            </w:r>
            <w:r w:rsidR="004160FD">
              <w:rPr>
                <w:noProof/>
                <w:webHidden/>
              </w:rPr>
            </w:r>
            <w:r w:rsidR="004160FD">
              <w:rPr>
                <w:noProof/>
                <w:webHidden/>
              </w:rPr>
              <w:fldChar w:fldCharType="separate"/>
            </w:r>
            <w:r w:rsidR="00615468">
              <w:rPr>
                <w:noProof/>
                <w:webHidden/>
              </w:rPr>
              <w:t>3</w:t>
            </w:r>
            <w:r w:rsidR="004160FD">
              <w:rPr>
                <w:noProof/>
                <w:webHidden/>
              </w:rPr>
              <w:fldChar w:fldCharType="end"/>
            </w:r>
          </w:hyperlink>
        </w:p>
        <w:p w14:paraId="1A0B1CCC" w14:textId="77777777" w:rsidR="004160FD" w:rsidRDefault="003C76FA">
          <w:pPr>
            <w:pStyle w:val="TOC1"/>
            <w:tabs>
              <w:tab w:val="right" w:leader="dot" w:pos="9016"/>
            </w:tabs>
            <w:rPr>
              <w:rFonts w:asciiTheme="minorHAnsi" w:hAnsiTheme="minorHAnsi"/>
              <w:noProof/>
              <w:lang w:eastAsia="en-AU"/>
            </w:rPr>
          </w:pPr>
          <w:hyperlink w:anchor="_Toc373177106" w:history="1">
            <w:r w:rsidR="004160FD" w:rsidRPr="00220253">
              <w:rPr>
                <w:rStyle w:val="Hyperlink"/>
                <w:noProof/>
                <w:lang w:eastAsia="en-AU"/>
              </w:rPr>
              <w:t>The eight requirements of the School Camps Qld Risk Management Policy</w:t>
            </w:r>
            <w:r w:rsidR="004160FD">
              <w:rPr>
                <w:noProof/>
                <w:webHidden/>
              </w:rPr>
              <w:tab/>
            </w:r>
            <w:r w:rsidR="004160FD">
              <w:rPr>
                <w:noProof/>
                <w:webHidden/>
              </w:rPr>
              <w:fldChar w:fldCharType="begin"/>
            </w:r>
            <w:r w:rsidR="004160FD">
              <w:rPr>
                <w:noProof/>
                <w:webHidden/>
              </w:rPr>
              <w:instrText xml:space="preserve"> PAGEREF _Toc373177106 \h </w:instrText>
            </w:r>
            <w:r w:rsidR="004160FD">
              <w:rPr>
                <w:noProof/>
                <w:webHidden/>
              </w:rPr>
            </w:r>
            <w:r w:rsidR="004160FD">
              <w:rPr>
                <w:noProof/>
                <w:webHidden/>
              </w:rPr>
              <w:fldChar w:fldCharType="separate"/>
            </w:r>
            <w:r w:rsidR="00615468">
              <w:rPr>
                <w:noProof/>
                <w:webHidden/>
              </w:rPr>
              <w:t>3</w:t>
            </w:r>
            <w:r w:rsidR="004160FD">
              <w:rPr>
                <w:noProof/>
                <w:webHidden/>
              </w:rPr>
              <w:fldChar w:fldCharType="end"/>
            </w:r>
          </w:hyperlink>
        </w:p>
        <w:p w14:paraId="375C8FEF" w14:textId="77777777" w:rsidR="004160FD" w:rsidRDefault="003C76FA">
          <w:pPr>
            <w:pStyle w:val="TOC2"/>
            <w:tabs>
              <w:tab w:val="right" w:leader="dot" w:pos="9016"/>
            </w:tabs>
            <w:rPr>
              <w:rFonts w:asciiTheme="minorHAnsi" w:hAnsiTheme="minorHAnsi"/>
              <w:noProof/>
              <w:lang w:eastAsia="en-AU"/>
            </w:rPr>
          </w:pPr>
          <w:hyperlink w:anchor="_Toc373177107" w:history="1">
            <w:r w:rsidR="004160FD" w:rsidRPr="00220253">
              <w:rPr>
                <w:rStyle w:val="Hyperlink"/>
                <w:noProof/>
              </w:rPr>
              <w:t>Commitment</w:t>
            </w:r>
            <w:r w:rsidR="004160FD">
              <w:rPr>
                <w:noProof/>
                <w:webHidden/>
              </w:rPr>
              <w:tab/>
            </w:r>
            <w:r w:rsidR="004160FD">
              <w:rPr>
                <w:noProof/>
                <w:webHidden/>
              </w:rPr>
              <w:fldChar w:fldCharType="begin"/>
            </w:r>
            <w:r w:rsidR="004160FD">
              <w:rPr>
                <w:noProof/>
                <w:webHidden/>
              </w:rPr>
              <w:instrText xml:space="preserve"> PAGEREF _Toc373177107 \h </w:instrText>
            </w:r>
            <w:r w:rsidR="004160FD">
              <w:rPr>
                <w:noProof/>
                <w:webHidden/>
              </w:rPr>
            </w:r>
            <w:r w:rsidR="004160FD">
              <w:rPr>
                <w:noProof/>
                <w:webHidden/>
              </w:rPr>
              <w:fldChar w:fldCharType="separate"/>
            </w:r>
            <w:r w:rsidR="00615468">
              <w:rPr>
                <w:noProof/>
                <w:webHidden/>
              </w:rPr>
              <w:t>3</w:t>
            </w:r>
            <w:r w:rsidR="004160FD">
              <w:rPr>
                <w:noProof/>
                <w:webHidden/>
              </w:rPr>
              <w:fldChar w:fldCharType="end"/>
            </w:r>
          </w:hyperlink>
        </w:p>
        <w:p w14:paraId="750A84C9" w14:textId="77777777" w:rsidR="004160FD" w:rsidRDefault="003C76FA">
          <w:pPr>
            <w:pStyle w:val="TOC2"/>
            <w:tabs>
              <w:tab w:val="right" w:leader="dot" w:pos="9016"/>
            </w:tabs>
            <w:rPr>
              <w:rFonts w:asciiTheme="minorHAnsi" w:hAnsiTheme="minorHAnsi"/>
              <w:noProof/>
              <w:lang w:eastAsia="en-AU"/>
            </w:rPr>
          </w:pPr>
          <w:hyperlink w:anchor="_Toc373177108" w:history="1">
            <w:r w:rsidR="004160FD" w:rsidRPr="00220253">
              <w:rPr>
                <w:rStyle w:val="Hyperlink"/>
                <w:noProof/>
              </w:rPr>
              <w:t>Capability</w:t>
            </w:r>
            <w:r w:rsidR="004160FD">
              <w:rPr>
                <w:noProof/>
                <w:webHidden/>
              </w:rPr>
              <w:tab/>
            </w:r>
            <w:r w:rsidR="004160FD">
              <w:rPr>
                <w:noProof/>
                <w:webHidden/>
              </w:rPr>
              <w:fldChar w:fldCharType="begin"/>
            </w:r>
            <w:r w:rsidR="004160FD">
              <w:rPr>
                <w:noProof/>
                <w:webHidden/>
              </w:rPr>
              <w:instrText xml:space="preserve"> PAGEREF _Toc373177108 \h </w:instrText>
            </w:r>
            <w:r w:rsidR="004160FD">
              <w:rPr>
                <w:noProof/>
                <w:webHidden/>
              </w:rPr>
            </w:r>
            <w:r w:rsidR="004160FD">
              <w:rPr>
                <w:noProof/>
                <w:webHidden/>
              </w:rPr>
              <w:fldChar w:fldCharType="separate"/>
            </w:r>
            <w:r w:rsidR="00615468">
              <w:rPr>
                <w:noProof/>
                <w:webHidden/>
              </w:rPr>
              <w:t>3</w:t>
            </w:r>
            <w:r w:rsidR="004160FD">
              <w:rPr>
                <w:noProof/>
                <w:webHidden/>
              </w:rPr>
              <w:fldChar w:fldCharType="end"/>
            </w:r>
          </w:hyperlink>
        </w:p>
        <w:p w14:paraId="2F94FF5E" w14:textId="77777777" w:rsidR="004160FD" w:rsidRDefault="003C76FA">
          <w:pPr>
            <w:pStyle w:val="TOC2"/>
            <w:tabs>
              <w:tab w:val="right" w:leader="dot" w:pos="9016"/>
            </w:tabs>
            <w:rPr>
              <w:rFonts w:asciiTheme="minorHAnsi" w:hAnsiTheme="minorHAnsi"/>
              <w:noProof/>
              <w:lang w:eastAsia="en-AU"/>
            </w:rPr>
          </w:pPr>
          <w:hyperlink w:anchor="_Toc373177109" w:history="1">
            <w:r w:rsidR="004160FD" w:rsidRPr="00220253">
              <w:rPr>
                <w:rStyle w:val="Hyperlink"/>
                <w:noProof/>
              </w:rPr>
              <w:t>Concerns</w:t>
            </w:r>
            <w:r w:rsidR="004160FD">
              <w:rPr>
                <w:noProof/>
                <w:webHidden/>
              </w:rPr>
              <w:tab/>
            </w:r>
            <w:r w:rsidR="004160FD">
              <w:rPr>
                <w:noProof/>
                <w:webHidden/>
              </w:rPr>
              <w:fldChar w:fldCharType="begin"/>
            </w:r>
            <w:r w:rsidR="004160FD">
              <w:rPr>
                <w:noProof/>
                <w:webHidden/>
              </w:rPr>
              <w:instrText xml:space="preserve"> PAGEREF _Toc373177109 \h </w:instrText>
            </w:r>
            <w:r w:rsidR="004160FD">
              <w:rPr>
                <w:noProof/>
                <w:webHidden/>
              </w:rPr>
            </w:r>
            <w:r w:rsidR="004160FD">
              <w:rPr>
                <w:noProof/>
                <w:webHidden/>
              </w:rPr>
              <w:fldChar w:fldCharType="separate"/>
            </w:r>
            <w:r w:rsidR="00615468">
              <w:rPr>
                <w:noProof/>
                <w:webHidden/>
              </w:rPr>
              <w:t>3</w:t>
            </w:r>
            <w:r w:rsidR="004160FD">
              <w:rPr>
                <w:noProof/>
                <w:webHidden/>
              </w:rPr>
              <w:fldChar w:fldCharType="end"/>
            </w:r>
          </w:hyperlink>
        </w:p>
        <w:p w14:paraId="021585CE" w14:textId="77777777" w:rsidR="004160FD" w:rsidRDefault="003C76FA">
          <w:pPr>
            <w:pStyle w:val="TOC2"/>
            <w:tabs>
              <w:tab w:val="right" w:leader="dot" w:pos="9016"/>
            </w:tabs>
            <w:rPr>
              <w:rFonts w:asciiTheme="minorHAnsi" w:hAnsiTheme="minorHAnsi"/>
              <w:noProof/>
              <w:lang w:eastAsia="en-AU"/>
            </w:rPr>
          </w:pPr>
          <w:hyperlink w:anchor="_Toc373177110" w:history="1">
            <w:r w:rsidR="004160FD" w:rsidRPr="00220253">
              <w:rPr>
                <w:rStyle w:val="Hyperlink"/>
                <w:noProof/>
              </w:rPr>
              <w:t>Consistency</w:t>
            </w:r>
            <w:r w:rsidR="004160FD">
              <w:rPr>
                <w:noProof/>
                <w:webHidden/>
              </w:rPr>
              <w:tab/>
            </w:r>
            <w:r w:rsidR="004160FD">
              <w:rPr>
                <w:noProof/>
                <w:webHidden/>
              </w:rPr>
              <w:fldChar w:fldCharType="begin"/>
            </w:r>
            <w:r w:rsidR="004160FD">
              <w:rPr>
                <w:noProof/>
                <w:webHidden/>
              </w:rPr>
              <w:instrText xml:space="preserve"> PAGEREF _Toc373177110 \h </w:instrText>
            </w:r>
            <w:r w:rsidR="004160FD">
              <w:rPr>
                <w:noProof/>
                <w:webHidden/>
              </w:rPr>
            </w:r>
            <w:r w:rsidR="004160FD">
              <w:rPr>
                <w:noProof/>
                <w:webHidden/>
              </w:rPr>
              <w:fldChar w:fldCharType="separate"/>
            </w:r>
            <w:r w:rsidR="00615468">
              <w:rPr>
                <w:noProof/>
                <w:webHidden/>
              </w:rPr>
              <w:t>4</w:t>
            </w:r>
            <w:r w:rsidR="004160FD">
              <w:rPr>
                <w:noProof/>
                <w:webHidden/>
              </w:rPr>
              <w:fldChar w:fldCharType="end"/>
            </w:r>
          </w:hyperlink>
        </w:p>
        <w:p w14:paraId="0EBADC59" w14:textId="77777777" w:rsidR="004160FD" w:rsidRDefault="003C76FA">
          <w:pPr>
            <w:pStyle w:val="TOC1"/>
            <w:tabs>
              <w:tab w:val="right" w:leader="dot" w:pos="9016"/>
            </w:tabs>
            <w:rPr>
              <w:rFonts w:asciiTheme="minorHAnsi" w:hAnsiTheme="minorHAnsi"/>
              <w:noProof/>
              <w:lang w:eastAsia="en-AU"/>
            </w:rPr>
          </w:pPr>
          <w:hyperlink w:anchor="_Toc373177111" w:history="1">
            <w:r w:rsidR="004160FD" w:rsidRPr="00220253">
              <w:rPr>
                <w:rStyle w:val="Hyperlink"/>
                <w:noProof/>
                <w:lang w:eastAsia="en-AU"/>
              </w:rPr>
              <w:t>Code of conduct for employees and volunteers</w:t>
            </w:r>
            <w:r w:rsidR="004160FD">
              <w:rPr>
                <w:noProof/>
                <w:webHidden/>
              </w:rPr>
              <w:tab/>
            </w:r>
            <w:r w:rsidR="004160FD">
              <w:rPr>
                <w:noProof/>
                <w:webHidden/>
              </w:rPr>
              <w:fldChar w:fldCharType="begin"/>
            </w:r>
            <w:r w:rsidR="004160FD">
              <w:rPr>
                <w:noProof/>
                <w:webHidden/>
              </w:rPr>
              <w:instrText xml:space="preserve"> PAGEREF _Toc373177111 \h </w:instrText>
            </w:r>
            <w:r w:rsidR="004160FD">
              <w:rPr>
                <w:noProof/>
                <w:webHidden/>
              </w:rPr>
            </w:r>
            <w:r w:rsidR="004160FD">
              <w:rPr>
                <w:noProof/>
                <w:webHidden/>
              </w:rPr>
              <w:fldChar w:fldCharType="separate"/>
            </w:r>
            <w:r w:rsidR="00615468">
              <w:rPr>
                <w:noProof/>
                <w:webHidden/>
              </w:rPr>
              <w:t>4</w:t>
            </w:r>
            <w:r w:rsidR="004160FD">
              <w:rPr>
                <w:noProof/>
                <w:webHidden/>
              </w:rPr>
              <w:fldChar w:fldCharType="end"/>
            </w:r>
          </w:hyperlink>
        </w:p>
        <w:p w14:paraId="31A3F1C4" w14:textId="77777777" w:rsidR="004160FD" w:rsidRDefault="003C76FA">
          <w:pPr>
            <w:pStyle w:val="TOC2"/>
            <w:tabs>
              <w:tab w:val="right" w:leader="dot" w:pos="9016"/>
            </w:tabs>
            <w:rPr>
              <w:rFonts w:asciiTheme="minorHAnsi" w:hAnsiTheme="minorHAnsi"/>
              <w:noProof/>
              <w:lang w:eastAsia="en-AU"/>
            </w:rPr>
          </w:pPr>
          <w:hyperlink w:anchor="_Toc373177112" w:history="1">
            <w:r w:rsidR="004160FD" w:rsidRPr="00220253">
              <w:rPr>
                <w:rStyle w:val="Hyperlink"/>
                <w:noProof/>
              </w:rPr>
              <w:t>Statement of commitment</w:t>
            </w:r>
            <w:r w:rsidR="004160FD">
              <w:rPr>
                <w:noProof/>
                <w:webHidden/>
              </w:rPr>
              <w:tab/>
            </w:r>
            <w:r w:rsidR="004160FD">
              <w:rPr>
                <w:noProof/>
                <w:webHidden/>
              </w:rPr>
              <w:fldChar w:fldCharType="begin"/>
            </w:r>
            <w:r w:rsidR="004160FD">
              <w:rPr>
                <w:noProof/>
                <w:webHidden/>
              </w:rPr>
              <w:instrText xml:space="preserve"> PAGEREF _Toc373177112 \h </w:instrText>
            </w:r>
            <w:r w:rsidR="004160FD">
              <w:rPr>
                <w:noProof/>
                <w:webHidden/>
              </w:rPr>
            </w:r>
            <w:r w:rsidR="004160FD">
              <w:rPr>
                <w:noProof/>
                <w:webHidden/>
              </w:rPr>
              <w:fldChar w:fldCharType="separate"/>
            </w:r>
            <w:r w:rsidR="00615468">
              <w:rPr>
                <w:noProof/>
                <w:webHidden/>
              </w:rPr>
              <w:t>4</w:t>
            </w:r>
            <w:r w:rsidR="004160FD">
              <w:rPr>
                <w:noProof/>
                <w:webHidden/>
              </w:rPr>
              <w:fldChar w:fldCharType="end"/>
            </w:r>
          </w:hyperlink>
        </w:p>
        <w:p w14:paraId="797EB5DB" w14:textId="77777777" w:rsidR="004160FD" w:rsidRDefault="003C76FA">
          <w:pPr>
            <w:pStyle w:val="TOC1"/>
            <w:tabs>
              <w:tab w:val="right" w:leader="dot" w:pos="9016"/>
            </w:tabs>
            <w:rPr>
              <w:rFonts w:asciiTheme="minorHAnsi" w:hAnsiTheme="minorHAnsi"/>
              <w:noProof/>
              <w:lang w:eastAsia="en-AU"/>
            </w:rPr>
          </w:pPr>
          <w:hyperlink w:anchor="_Toc373177113" w:history="1">
            <w:r w:rsidR="004160FD" w:rsidRPr="00220253">
              <w:rPr>
                <w:rStyle w:val="Hyperlink"/>
                <w:noProof/>
                <w:lang w:eastAsia="en-AU"/>
              </w:rPr>
              <w:t>Pre-Screening and Selection of Staff and Volunteers</w:t>
            </w:r>
            <w:r w:rsidR="004160FD">
              <w:rPr>
                <w:noProof/>
                <w:webHidden/>
              </w:rPr>
              <w:tab/>
            </w:r>
            <w:r w:rsidR="004160FD">
              <w:rPr>
                <w:noProof/>
                <w:webHidden/>
              </w:rPr>
              <w:fldChar w:fldCharType="begin"/>
            </w:r>
            <w:r w:rsidR="004160FD">
              <w:rPr>
                <w:noProof/>
                <w:webHidden/>
              </w:rPr>
              <w:instrText xml:space="preserve"> PAGEREF _Toc373177113 \h </w:instrText>
            </w:r>
            <w:r w:rsidR="004160FD">
              <w:rPr>
                <w:noProof/>
                <w:webHidden/>
              </w:rPr>
            </w:r>
            <w:r w:rsidR="004160FD">
              <w:rPr>
                <w:noProof/>
                <w:webHidden/>
              </w:rPr>
              <w:fldChar w:fldCharType="separate"/>
            </w:r>
            <w:r w:rsidR="00615468">
              <w:rPr>
                <w:noProof/>
                <w:webHidden/>
              </w:rPr>
              <w:t>6</w:t>
            </w:r>
            <w:r w:rsidR="004160FD">
              <w:rPr>
                <w:noProof/>
                <w:webHidden/>
              </w:rPr>
              <w:fldChar w:fldCharType="end"/>
            </w:r>
          </w:hyperlink>
        </w:p>
        <w:p w14:paraId="0D13819B" w14:textId="77777777" w:rsidR="004160FD" w:rsidRDefault="003C76FA">
          <w:pPr>
            <w:pStyle w:val="TOC1"/>
            <w:tabs>
              <w:tab w:val="right" w:leader="dot" w:pos="9016"/>
            </w:tabs>
            <w:rPr>
              <w:rFonts w:asciiTheme="minorHAnsi" w:hAnsiTheme="minorHAnsi"/>
              <w:noProof/>
              <w:lang w:eastAsia="en-AU"/>
            </w:rPr>
          </w:pPr>
          <w:hyperlink w:anchor="_Toc373177114" w:history="1">
            <w:r w:rsidR="004160FD" w:rsidRPr="00220253">
              <w:rPr>
                <w:rStyle w:val="Hyperlink"/>
                <w:noProof/>
                <w:lang w:eastAsia="en-AU"/>
              </w:rPr>
              <w:t>Continued Compliance</w:t>
            </w:r>
            <w:r w:rsidR="004160FD">
              <w:rPr>
                <w:noProof/>
                <w:webHidden/>
              </w:rPr>
              <w:tab/>
            </w:r>
            <w:r w:rsidR="004160FD">
              <w:rPr>
                <w:noProof/>
                <w:webHidden/>
              </w:rPr>
              <w:fldChar w:fldCharType="begin"/>
            </w:r>
            <w:r w:rsidR="004160FD">
              <w:rPr>
                <w:noProof/>
                <w:webHidden/>
              </w:rPr>
              <w:instrText xml:space="preserve"> PAGEREF _Toc373177114 \h </w:instrText>
            </w:r>
            <w:r w:rsidR="004160FD">
              <w:rPr>
                <w:noProof/>
                <w:webHidden/>
              </w:rPr>
            </w:r>
            <w:r w:rsidR="004160FD">
              <w:rPr>
                <w:noProof/>
                <w:webHidden/>
              </w:rPr>
              <w:fldChar w:fldCharType="separate"/>
            </w:r>
            <w:r w:rsidR="00615468">
              <w:rPr>
                <w:noProof/>
                <w:webHidden/>
              </w:rPr>
              <w:t>6</w:t>
            </w:r>
            <w:r w:rsidR="004160FD">
              <w:rPr>
                <w:noProof/>
                <w:webHidden/>
              </w:rPr>
              <w:fldChar w:fldCharType="end"/>
            </w:r>
          </w:hyperlink>
        </w:p>
        <w:p w14:paraId="405FD247" w14:textId="77777777" w:rsidR="004160FD" w:rsidRDefault="003C76FA">
          <w:pPr>
            <w:pStyle w:val="TOC1"/>
            <w:tabs>
              <w:tab w:val="right" w:leader="dot" w:pos="9016"/>
            </w:tabs>
            <w:rPr>
              <w:rFonts w:asciiTheme="minorHAnsi" w:hAnsiTheme="minorHAnsi"/>
              <w:noProof/>
              <w:lang w:eastAsia="en-AU"/>
            </w:rPr>
          </w:pPr>
          <w:hyperlink w:anchor="_Toc373177115" w:history="1">
            <w:r w:rsidR="004160FD" w:rsidRPr="00220253">
              <w:rPr>
                <w:rStyle w:val="Hyperlink"/>
                <w:noProof/>
                <w:lang w:eastAsia="en-AU"/>
              </w:rPr>
              <w:t>Policy and Procedures for Handling Disclosures or Suspicions of Harm</w:t>
            </w:r>
            <w:r w:rsidR="004160FD">
              <w:rPr>
                <w:noProof/>
                <w:webHidden/>
              </w:rPr>
              <w:tab/>
            </w:r>
            <w:r w:rsidR="004160FD">
              <w:rPr>
                <w:noProof/>
                <w:webHidden/>
              </w:rPr>
              <w:fldChar w:fldCharType="begin"/>
            </w:r>
            <w:r w:rsidR="004160FD">
              <w:rPr>
                <w:noProof/>
                <w:webHidden/>
              </w:rPr>
              <w:instrText xml:space="preserve"> PAGEREF _Toc373177115 \h </w:instrText>
            </w:r>
            <w:r w:rsidR="004160FD">
              <w:rPr>
                <w:noProof/>
                <w:webHidden/>
              </w:rPr>
            </w:r>
            <w:r w:rsidR="004160FD">
              <w:rPr>
                <w:noProof/>
                <w:webHidden/>
              </w:rPr>
              <w:fldChar w:fldCharType="separate"/>
            </w:r>
            <w:r w:rsidR="00615468">
              <w:rPr>
                <w:noProof/>
                <w:webHidden/>
              </w:rPr>
              <w:t>7</w:t>
            </w:r>
            <w:r w:rsidR="004160FD">
              <w:rPr>
                <w:noProof/>
                <w:webHidden/>
              </w:rPr>
              <w:fldChar w:fldCharType="end"/>
            </w:r>
          </w:hyperlink>
        </w:p>
        <w:p w14:paraId="3712C5C2" w14:textId="77777777" w:rsidR="004160FD" w:rsidRDefault="003C76FA">
          <w:pPr>
            <w:pStyle w:val="TOC2"/>
            <w:tabs>
              <w:tab w:val="right" w:leader="dot" w:pos="9016"/>
            </w:tabs>
            <w:rPr>
              <w:rFonts w:asciiTheme="minorHAnsi" w:hAnsiTheme="minorHAnsi"/>
              <w:noProof/>
              <w:lang w:eastAsia="en-AU"/>
            </w:rPr>
          </w:pPr>
          <w:hyperlink w:anchor="_Toc373177116" w:history="1">
            <w:r w:rsidR="004160FD" w:rsidRPr="00220253">
              <w:rPr>
                <w:rStyle w:val="Hyperlink"/>
                <w:noProof/>
              </w:rPr>
              <w:t>Policy</w:t>
            </w:r>
            <w:r w:rsidR="004160FD">
              <w:rPr>
                <w:noProof/>
                <w:webHidden/>
              </w:rPr>
              <w:tab/>
            </w:r>
            <w:r w:rsidR="004160FD">
              <w:rPr>
                <w:noProof/>
                <w:webHidden/>
              </w:rPr>
              <w:fldChar w:fldCharType="begin"/>
            </w:r>
            <w:r w:rsidR="004160FD">
              <w:rPr>
                <w:noProof/>
                <w:webHidden/>
              </w:rPr>
              <w:instrText xml:space="preserve"> PAGEREF _Toc373177116 \h </w:instrText>
            </w:r>
            <w:r w:rsidR="004160FD">
              <w:rPr>
                <w:noProof/>
                <w:webHidden/>
              </w:rPr>
            </w:r>
            <w:r w:rsidR="004160FD">
              <w:rPr>
                <w:noProof/>
                <w:webHidden/>
              </w:rPr>
              <w:fldChar w:fldCharType="separate"/>
            </w:r>
            <w:r w:rsidR="00615468">
              <w:rPr>
                <w:noProof/>
                <w:webHidden/>
              </w:rPr>
              <w:t>7</w:t>
            </w:r>
            <w:r w:rsidR="004160FD">
              <w:rPr>
                <w:noProof/>
                <w:webHidden/>
              </w:rPr>
              <w:fldChar w:fldCharType="end"/>
            </w:r>
          </w:hyperlink>
        </w:p>
        <w:p w14:paraId="663986C1" w14:textId="77777777" w:rsidR="004160FD" w:rsidRDefault="003C76FA">
          <w:pPr>
            <w:pStyle w:val="TOC2"/>
            <w:tabs>
              <w:tab w:val="right" w:leader="dot" w:pos="9016"/>
            </w:tabs>
            <w:rPr>
              <w:rFonts w:asciiTheme="minorHAnsi" w:hAnsiTheme="minorHAnsi"/>
              <w:noProof/>
              <w:lang w:eastAsia="en-AU"/>
            </w:rPr>
          </w:pPr>
          <w:hyperlink w:anchor="_Toc373177117" w:history="1">
            <w:r w:rsidR="004160FD" w:rsidRPr="00220253">
              <w:rPr>
                <w:rStyle w:val="Hyperlink"/>
                <w:noProof/>
              </w:rPr>
              <w:t>Definitions</w:t>
            </w:r>
            <w:r w:rsidR="004160FD">
              <w:rPr>
                <w:noProof/>
                <w:webHidden/>
              </w:rPr>
              <w:tab/>
            </w:r>
            <w:r w:rsidR="004160FD">
              <w:rPr>
                <w:noProof/>
                <w:webHidden/>
              </w:rPr>
              <w:fldChar w:fldCharType="begin"/>
            </w:r>
            <w:r w:rsidR="004160FD">
              <w:rPr>
                <w:noProof/>
                <w:webHidden/>
              </w:rPr>
              <w:instrText xml:space="preserve"> PAGEREF _Toc373177117 \h </w:instrText>
            </w:r>
            <w:r w:rsidR="004160FD">
              <w:rPr>
                <w:noProof/>
                <w:webHidden/>
              </w:rPr>
            </w:r>
            <w:r w:rsidR="004160FD">
              <w:rPr>
                <w:noProof/>
                <w:webHidden/>
              </w:rPr>
              <w:fldChar w:fldCharType="separate"/>
            </w:r>
            <w:r w:rsidR="00615468">
              <w:rPr>
                <w:noProof/>
                <w:webHidden/>
              </w:rPr>
              <w:t>7</w:t>
            </w:r>
            <w:r w:rsidR="004160FD">
              <w:rPr>
                <w:noProof/>
                <w:webHidden/>
              </w:rPr>
              <w:fldChar w:fldCharType="end"/>
            </w:r>
          </w:hyperlink>
        </w:p>
        <w:p w14:paraId="47F38DCD" w14:textId="77777777" w:rsidR="004160FD" w:rsidRDefault="003C76FA">
          <w:pPr>
            <w:pStyle w:val="TOC2"/>
            <w:tabs>
              <w:tab w:val="right" w:leader="dot" w:pos="9016"/>
            </w:tabs>
            <w:rPr>
              <w:rFonts w:asciiTheme="minorHAnsi" w:hAnsiTheme="minorHAnsi"/>
              <w:noProof/>
              <w:lang w:eastAsia="en-AU"/>
            </w:rPr>
          </w:pPr>
          <w:hyperlink w:anchor="_Toc373177118" w:history="1">
            <w:r w:rsidR="004160FD" w:rsidRPr="00220253">
              <w:rPr>
                <w:rStyle w:val="Hyperlink"/>
                <w:noProof/>
              </w:rPr>
              <w:t>Suspicion of harm</w:t>
            </w:r>
            <w:r w:rsidR="004160FD">
              <w:rPr>
                <w:noProof/>
                <w:webHidden/>
              </w:rPr>
              <w:tab/>
            </w:r>
            <w:r w:rsidR="004160FD">
              <w:rPr>
                <w:noProof/>
                <w:webHidden/>
              </w:rPr>
              <w:fldChar w:fldCharType="begin"/>
            </w:r>
            <w:r w:rsidR="004160FD">
              <w:rPr>
                <w:noProof/>
                <w:webHidden/>
              </w:rPr>
              <w:instrText xml:space="preserve"> PAGEREF _Toc373177118 \h </w:instrText>
            </w:r>
            <w:r w:rsidR="004160FD">
              <w:rPr>
                <w:noProof/>
                <w:webHidden/>
              </w:rPr>
            </w:r>
            <w:r w:rsidR="004160FD">
              <w:rPr>
                <w:noProof/>
                <w:webHidden/>
              </w:rPr>
              <w:fldChar w:fldCharType="separate"/>
            </w:r>
            <w:r w:rsidR="00615468">
              <w:rPr>
                <w:noProof/>
                <w:webHidden/>
              </w:rPr>
              <w:t>7</w:t>
            </w:r>
            <w:r w:rsidR="004160FD">
              <w:rPr>
                <w:noProof/>
                <w:webHidden/>
              </w:rPr>
              <w:fldChar w:fldCharType="end"/>
            </w:r>
          </w:hyperlink>
        </w:p>
        <w:p w14:paraId="6593DCB1" w14:textId="77777777" w:rsidR="004160FD" w:rsidRDefault="003C76FA">
          <w:pPr>
            <w:pStyle w:val="TOC2"/>
            <w:tabs>
              <w:tab w:val="right" w:leader="dot" w:pos="9016"/>
            </w:tabs>
            <w:rPr>
              <w:rFonts w:asciiTheme="minorHAnsi" w:hAnsiTheme="minorHAnsi"/>
              <w:noProof/>
              <w:lang w:eastAsia="en-AU"/>
            </w:rPr>
          </w:pPr>
          <w:hyperlink w:anchor="_Toc373177119" w:history="1">
            <w:r w:rsidR="004160FD" w:rsidRPr="00220253">
              <w:rPr>
                <w:rStyle w:val="Hyperlink"/>
                <w:noProof/>
              </w:rPr>
              <w:t>Disclosure of harm</w:t>
            </w:r>
            <w:r w:rsidR="004160FD">
              <w:rPr>
                <w:noProof/>
                <w:webHidden/>
              </w:rPr>
              <w:tab/>
            </w:r>
            <w:r w:rsidR="004160FD">
              <w:rPr>
                <w:noProof/>
                <w:webHidden/>
              </w:rPr>
              <w:fldChar w:fldCharType="begin"/>
            </w:r>
            <w:r w:rsidR="004160FD">
              <w:rPr>
                <w:noProof/>
                <w:webHidden/>
              </w:rPr>
              <w:instrText xml:space="preserve"> PAGEREF _Toc373177119 \h </w:instrText>
            </w:r>
            <w:r w:rsidR="004160FD">
              <w:rPr>
                <w:noProof/>
                <w:webHidden/>
              </w:rPr>
            </w:r>
            <w:r w:rsidR="004160FD">
              <w:rPr>
                <w:noProof/>
                <w:webHidden/>
              </w:rPr>
              <w:fldChar w:fldCharType="separate"/>
            </w:r>
            <w:r w:rsidR="00615468">
              <w:rPr>
                <w:noProof/>
                <w:webHidden/>
              </w:rPr>
              <w:t>7</w:t>
            </w:r>
            <w:r w:rsidR="004160FD">
              <w:rPr>
                <w:noProof/>
                <w:webHidden/>
              </w:rPr>
              <w:fldChar w:fldCharType="end"/>
            </w:r>
          </w:hyperlink>
        </w:p>
        <w:p w14:paraId="74866FBA" w14:textId="77777777" w:rsidR="004160FD" w:rsidRDefault="003C76FA">
          <w:pPr>
            <w:pStyle w:val="TOC1"/>
            <w:tabs>
              <w:tab w:val="right" w:leader="dot" w:pos="9016"/>
            </w:tabs>
            <w:rPr>
              <w:rFonts w:asciiTheme="minorHAnsi" w:hAnsiTheme="minorHAnsi"/>
              <w:noProof/>
              <w:lang w:eastAsia="en-AU"/>
            </w:rPr>
          </w:pPr>
          <w:hyperlink w:anchor="_Toc373177120" w:history="1">
            <w:r w:rsidR="004160FD" w:rsidRPr="00220253">
              <w:rPr>
                <w:rStyle w:val="Hyperlink"/>
                <w:noProof/>
                <w:lang w:eastAsia="en-AU"/>
              </w:rPr>
              <w:t>Procedures to minimise harm to children and young people</w:t>
            </w:r>
            <w:r w:rsidR="004160FD">
              <w:rPr>
                <w:noProof/>
                <w:webHidden/>
              </w:rPr>
              <w:tab/>
            </w:r>
            <w:r w:rsidR="004160FD">
              <w:rPr>
                <w:noProof/>
                <w:webHidden/>
              </w:rPr>
              <w:fldChar w:fldCharType="begin"/>
            </w:r>
            <w:r w:rsidR="004160FD">
              <w:rPr>
                <w:noProof/>
                <w:webHidden/>
              </w:rPr>
              <w:instrText xml:space="preserve"> PAGEREF _Toc373177120 \h </w:instrText>
            </w:r>
            <w:r w:rsidR="004160FD">
              <w:rPr>
                <w:noProof/>
                <w:webHidden/>
              </w:rPr>
            </w:r>
            <w:r w:rsidR="004160FD">
              <w:rPr>
                <w:noProof/>
                <w:webHidden/>
              </w:rPr>
              <w:fldChar w:fldCharType="separate"/>
            </w:r>
            <w:r w:rsidR="00615468">
              <w:rPr>
                <w:noProof/>
                <w:webHidden/>
              </w:rPr>
              <w:t>8</w:t>
            </w:r>
            <w:r w:rsidR="004160FD">
              <w:rPr>
                <w:noProof/>
                <w:webHidden/>
              </w:rPr>
              <w:fldChar w:fldCharType="end"/>
            </w:r>
          </w:hyperlink>
        </w:p>
        <w:p w14:paraId="64793551" w14:textId="77777777" w:rsidR="004160FD" w:rsidRDefault="003C76FA">
          <w:pPr>
            <w:pStyle w:val="TOC2"/>
            <w:tabs>
              <w:tab w:val="right" w:leader="dot" w:pos="9016"/>
            </w:tabs>
            <w:rPr>
              <w:rFonts w:asciiTheme="minorHAnsi" w:hAnsiTheme="minorHAnsi"/>
              <w:noProof/>
              <w:lang w:eastAsia="en-AU"/>
            </w:rPr>
          </w:pPr>
          <w:hyperlink w:anchor="_Toc373177121" w:history="1">
            <w:r w:rsidR="004160FD" w:rsidRPr="00220253">
              <w:rPr>
                <w:rStyle w:val="Hyperlink"/>
                <w:noProof/>
              </w:rPr>
              <w:t>Procedures for receiving a disclosure of harm</w:t>
            </w:r>
            <w:r w:rsidR="004160FD">
              <w:rPr>
                <w:noProof/>
                <w:webHidden/>
              </w:rPr>
              <w:tab/>
            </w:r>
            <w:r w:rsidR="004160FD">
              <w:rPr>
                <w:noProof/>
                <w:webHidden/>
              </w:rPr>
              <w:fldChar w:fldCharType="begin"/>
            </w:r>
            <w:r w:rsidR="004160FD">
              <w:rPr>
                <w:noProof/>
                <w:webHidden/>
              </w:rPr>
              <w:instrText xml:space="preserve"> PAGEREF _Toc373177121 \h </w:instrText>
            </w:r>
            <w:r w:rsidR="004160FD">
              <w:rPr>
                <w:noProof/>
                <w:webHidden/>
              </w:rPr>
            </w:r>
            <w:r w:rsidR="004160FD">
              <w:rPr>
                <w:noProof/>
                <w:webHidden/>
              </w:rPr>
              <w:fldChar w:fldCharType="separate"/>
            </w:r>
            <w:r w:rsidR="00615468">
              <w:rPr>
                <w:noProof/>
                <w:webHidden/>
              </w:rPr>
              <w:t>8</w:t>
            </w:r>
            <w:r w:rsidR="004160FD">
              <w:rPr>
                <w:noProof/>
                <w:webHidden/>
              </w:rPr>
              <w:fldChar w:fldCharType="end"/>
            </w:r>
          </w:hyperlink>
        </w:p>
        <w:p w14:paraId="18FF6348" w14:textId="77777777" w:rsidR="004160FD" w:rsidRDefault="003C76FA">
          <w:pPr>
            <w:pStyle w:val="TOC2"/>
            <w:tabs>
              <w:tab w:val="right" w:leader="dot" w:pos="9016"/>
            </w:tabs>
            <w:rPr>
              <w:rFonts w:asciiTheme="minorHAnsi" w:hAnsiTheme="minorHAnsi"/>
              <w:noProof/>
              <w:lang w:eastAsia="en-AU"/>
            </w:rPr>
          </w:pPr>
          <w:hyperlink w:anchor="_Toc373177122" w:history="1">
            <w:r w:rsidR="004160FD" w:rsidRPr="00220253">
              <w:rPr>
                <w:rStyle w:val="Hyperlink"/>
                <w:noProof/>
              </w:rPr>
              <w:t>Reporting guidelines for disclosures or suspicions of harm</w:t>
            </w:r>
            <w:r w:rsidR="004160FD">
              <w:rPr>
                <w:noProof/>
                <w:webHidden/>
              </w:rPr>
              <w:tab/>
            </w:r>
            <w:r w:rsidR="004160FD">
              <w:rPr>
                <w:noProof/>
                <w:webHidden/>
              </w:rPr>
              <w:fldChar w:fldCharType="begin"/>
            </w:r>
            <w:r w:rsidR="004160FD">
              <w:rPr>
                <w:noProof/>
                <w:webHidden/>
              </w:rPr>
              <w:instrText xml:space="preserve"> PAGEREF _Toc373177122 \h </w:instrText>
            </w:r>
            <w:r w:rsidR="004160FD">
              <w:rPr>
                <w:noProof/>
                <w:webHidden/>
              </w:rPr>
            </w:r>
            <w:r w:rsidR="004160FD">
              <w:rPr>
                <w:noProof/>
                <w:webHidden/>
              </w:rPr>
              <w:fldChar w:fldCharType="separate"/>
            </w:r>
            <w:r w:rsidR="00615468">
              <w:rPr>
                <w:noProof/>
                <w:webHidden/>
              </w:rPr>
              <w:t>8</w:t>
            </w:r>
            <w:r w:rsidR="004160FD">
              <w:rPr>
                <w:noProof/>
                <w:webHidden/>
              </w:rPr>
              <w:fldChar w:fldCharType="end"/>
            </w:r>
          </w:hyperlink>
        </w:p>
        <w:p w14:paraId="1890887E" w14:textId="77777777" w:rsidR="004160FD" w:rsidRDefault="003C76FA">
          <w:pPr>
            <w:pStyle w:val="TOC2"/>
            <w:tabs>
              <w:tab w:val="right" w:leader="dot" w:pos="9016"/>
            </w:tabs>
            <w:rPr>
              <w:rFonts w:asciiTheme="minorHAnsi" w:hAnsiTheme="minorHAnsi"/>
              <w:noProof/>
              <w:lang w:eastAsia="en-AU"/>
            </w:rPr>
          </w:pPr>
          <w:hyperlink w:anchor="_Toc373177123" w:history="1">
            <w:r w:rsidR="004160FD" w:rsidRPr="00220253">
              <w:rPr>
                <w:rStyle w:val="Hyperlink"/>
                <w:noProof/>
              </w:rPr>
              <w:t>Documenting a suspicion of harm</w:t>
            </w:r>
            <w:r w:rsidR="004160FD">
              <w:rPr>
                <w:noProof/>
                <w:webHidden/>
              </w:rPr>
              <w:tab/>
            </w:r>
            <w:r w:rsidR="004160FD">
              <w:rPr>
                <w:noProof/>
                <w:webHidden/>
              </w:rPr>
              <w:fldChar w:fldCharType="begin"/>
            </w:r>
            <w:r w:rsidR="004160FD">
              <w:rPr>
                <w:noProof/>
                <w:webHidden/>
              </w:rPr>
              <w:instrText xml:space="preserve"> PAGEREF _Toc373177123 \h </w:instrText>
            </w:r>
            <w:r w:rsidR="004160FD">
              <w:rPr>
                <w:noProof/>
                <w:webHidden/>
              </w:rPr>
            </w:r>
            <w:r w:rsidR="004160FD">
              <w:rPr>
                <w:noProof/>
                <w:webHidden/>
              </w:rPr>
              <w:fldChar w:fldCharType="separate"/>
            </w:r>
            <w:r w:rsidR="00615468">
              <w:rPr>
                <w:noProof/>
                <w:webHidden/>
              </w:rPr>
              <w:t>8</w:t>
            </w:r>
            <w:r w:rsidR="004160FD">
              <w:rPr>
                <w:noProof/>
                <w:webHidden/>
              </w:rPr>
              <w:fldChar w:fldCharType="end"/>
            </w:r>
          </w:hyperlink>
        </w:p>
        <w:p w14:paraId="7BD0FA40" w14:textId="77777777" w:rsidR="004160FD" w:rsidRDefault="003C76FA">
          <w:pPr>
            <w:pStyle w:val="TOC2"/>
            <w:tabs>
              <w:tab w:val="right" w:leader="dot" w:pos="9016"/>
            </w:tabs>
            <w:rPr>
              <w:rFonts w:asciiTheme="minorHAnsi" w:hAnsiTheme="minorHAnsi"/>
              <w:noProof/>
              <w:lang w:eastAsia="en-AU"/>
            </w:rPr>
          </w:pPr>
          <w:hyperlink w:anchor="_Toc373177124" w:history="1">
            <w:r w:rsidR="004160FD" w:rsidRPr="00220253">
              <w:rPr>
                <w:rStyle w:val="Hyperlink"/>
                <w:noProof/>
              </w:rPr>
              <w:t>Documenting a disclosure of harm</w:t>
            </w:r>
            <w:r w:rsidR="004160FD">
              <w:rPr>
                <w:noProof/>
                <w:webHidden/>
              </w:rPr>
              <w:tab/>
            </w:r>
            <w:r w:rsidR="004160FD">
              <w:rPr>
                <w:noProof/>
                <w:webHidden/>
              </w:rPr>
              <w:fldChar w:fldCharType="begin"/>
            </w:r>
            <w:r w:rsidR="004160FD">
              <w:rPr>
                <w:noProof/>
                <w:webHidden/>
              </w:rPr>
              <w:instrText xml:space="preserve"> PAGEREF _Toc373177124 \h </w:instrText>
            </w:r>
            <w:r w:rsidR="004160FD">
              <w:rPr>
                <w:noProof/>
                <w:webHidden/>
              </w:rPr>
            </w:r>
            <w:r w:rsidR="004160FD">
              <w:rPr>
                <w:noProof/>
                <w:webHidden/>
              </w:rPr>
              <w:fldChar w:fldCharType="separate"/>
            </w:r>
            <w:r w:rsidR="00615468">
              <w:rPr>
                <w:noProof/>
                <w:webHidden/>
              </w:rPr>
              <w:t>9</w:t>
            </w:r>
            <w:r w:rsidR="004160FD">
              <w:rPr>
                <w:noProof/>
                <w:webHidden/>
              </w:rPr>
              <w:fldChar w:fldCharType="end"/>
            </w:r>
          </w:hyperlink>
        </w:p>
        <w:p w14:paraId="1B1D5719" w14:textId="77777777" w:rsidR="004160FD" w:rsidRDefault="003C76FA">
          <w:pPr>
            <w:pStyle w:val="TOC1"/>
            <w:tabs>
              <w:tab w:val="right" w:leader="dot" w:pos="9016"/>
            </w:tabs>
            <w:rPr>
              <w:rFonts w:asciiTheme="minorHAnsi" w:hAnsiTheme="minorHAnsi"/>
              <w:noProof/>
              <w:lang w:eastAsia="en-AU"/>
            </w:rPr>
          </w:pPr>
          <w:hyperlink w:anchor="_Toc373177125" w:history="1">
            <w:r w:rsidR="004160FD" w:rsidRPr="00220253">
              <w:rPr>
                <w:rStyle w:val="Hyperlink"/>
                <w:noProof/>
              </w:rPr>
              <w:t>Reporting the disclosure or suspicion of harm to authorities</w:t>
            </w:r>
            <w:r w:rsidR="004160FD">
              <w:rPr>
                <w:noProof/>
                <w:webHidden/>
              </w:rPr>
              <w:tab/>
            </w:r>
            <w:r w:rsidR="004160FD">
              <w:rPr>
                <w:noProof/>
                <w:webHidden/>
              </w:rPr>
              <w:fldChar w:fldCharType="begin"/>
            </w:r>
            <w:r w:rsidR="004160FD">
              <w:rPr>
                <w:noProof/>
                <w:webHidden/>
              </w:rPr>
              <w:instrText xml:space="preserve"> PAGEREF _Toc373177125 \h </w:instrText>
            </w:r>
            <w:r w:rsidR="004160FD">
              <w:rPr>
                <w:noProof/>
                <w:webHidden/>
              </w:rPr>
            </w:r>
            <w:r w:rsidR="004160FD">
              <w:rPr>
                <w:noProof/>
                <w:webHidden/>
              </w:rPr>
              <w:fldChar w:fldCharType="separate"/>
            </w:r>
            <w:r w:rsidR="00615468">
              <w:rPr>
                <w:noProof/>
                <w:webHidden/>
              </w:rPr>
              <w:t>9</w:t>
            </w:r>
            <w:r w:rsidR="004160FD">
              <w:rPr>
                <w:noProof/>
                <w:webHidden/>
              </w:rPr>
              <w:fldChar w:fldCharType="end"/>
            </w:r>
          </w:hyperlink>
        </w:p>
        <w:p w14:paraId="4FA318A6" w14:textId="77777777" w:rsidR="004160FD" w:rsidRDefault="003C76FA">
          <w:pPr>
            <w:pStyle w:val="TOC2"/>
            <w:tabs>
              <w:tab w:val="right" w:leader="dot" w:pos="9016"/>
            </w:tabs>
            <w:rPr>
              <w:rFonts w:asciiTheme="minorHAnsi" w:hAnsiTheme="minorHAnsi"/>
              <w:noProof/>
              <w:lang w:eastAsia="en-AU"/>
            </w:rPr>
          </w:pPr>
          <w:hyperlink w:anchor="_Toc373177126" w:history="1">
            <w:r w:rsidR="004160FD" w:rsidRPr="00220253">
              <w:rPr>
                <w:rStyle w:val="Hyperlink"/>
                <w:noProof/>
              </w:rPr>
              <w:t>Actions following a disclosure of harm</w:t>
            </w:r>
            <w:r w:rsidR="004160FD">
              <w:rPr>
                <w:noProof/>
                <w:webHidden/>
              </w:rPr>
              <w:tab/>
            </w:r>
            <w:r w:rsidR="004160FD">
              <w:rPr>
                <w:noProof/>
                <w:webHidden/>
              </w:rPr>
              <w:fldChar w:fldCharType="begin"/>
            </w:r>
            <w:r w:rsidR="004160FD">
              <w:rPr>
                <w:noProof/>
                <w:webHidden/>
              </w:rPr>
              <w:instrText xml:space="preserve"> PAGEREF _Toc373177126 \h </w:instrText>
            </w:r>
            <w:r w:rsidR="004160FD">
              <w:rPr>
                <w:noProof/>
                <w:webHidden/>
              </w:rPr>
            </w:r>
            <w:r w:rsidR="004160FD">
              <w:rPr>
                <w:noProof/>
                <w:webHidden/>
              </w:rPr>
              <w:fldChar w:fldCharType="separate"/>
            </w:r>
            <w:r w:rsidR="00615468">
              <w:rPr>
                <w:noProof/>
                <w:webHidden/>
              </w:rPr>
              <w:t>9</w:t>
            </w:r>
            <w:r w:rsidR="004160FD">
              <w:rPr>
                <w:noProof/>
                <w:webHidden/>
              </w:rPr>
              <w:fldChar w:fldCharType="end"/>
            </w:r>
          </w:hyperlink>
        </w:p>
        <w:p w14:paraId="3EF5657B" w14:textId="77777777" w:rsidR="004160FD" w:rsidRDefault="003C76FA">
          <w:pPr>
            <w:pStyle w:val="TOC1"/>
            <w:tabs>
              <w:tab w:val="right" w:leader="dot" w:pos="9016"/>
            </w:tabs>
            <w:rPr>
              <w:rFonts w:asciiTheme="minorHAnsi" w:hAnsiTheme="minorHAnsi"/>
              <w:noProof/>
              <w:lang w:eastAsia="en-AU"/>
            </w:rPr>
          </w:pPr>
          <w:hyperlink w:anchor="_Toc373177127" w:history="1">
            <w:r w:rsidR="004160FD" w:rsidRPr="00220253">
              <w:rPr>
                <w:rStyle w:val="Hyperlink"/>
                <w:noProof/>
              </w:rPr>
              <w:t>Plan for Managing Breaches</w:t>
            </w:r>
            <w:r w:rsidR="004160FD">
              <w:rPr>
                <w:noProof/>
                <w:webHidden/>
              </w:rPr>
              <w:tab/>
            </w:r>
            <w:r w:rsidR="004160FD">
              <w:rPr>
                <w:noProof/>
                <w:webHidden/>
              </w:rPr>
              <w:fldChar w:fldCharType="begin"/>
            </w:r>
            <w:r w:rsidR="004160FD">
              <w:rPr>
                <w:noProof/>
                <w:webHidden/>
              </w:rPr>
              <w:instrText xml:space="preserve"> PAGEREF _Toc373177127 \h </w:instrText>
            </w:r>
            <w:r w:rsidR="004160FD">
              <w:rPr>
                <w:noProof/>
                <w:webHidden/>
              </w:rPr>
            </w:r>
            <w:r w:rsidR="004160FD">
              <w:rPr>
                <w:noProof/>
                <w:webHidden/>
              </w:rPr>
              <w:fldChar w:fldCharType="separate"/>
            </w:r>
            <w:r w:rsidR="00615468">
              <w:rPr>
                <w:noProof/>
                <w:webHidden/>
              </w:rPr>
              <w:t>10</w:t>
            </w:r>
            <w:r w:rsidR="004160FD">
              <w:rPr>
                <w:noProof/>
                <w:webHidden/>
              </w:rPr>
              <w:fldChar w:fldCharType="end"/>
            </w:r>
          </w:hyperlink>
        </w:p>
        <w:p w14:paraId="6742FCF8" w14:textId="77777777" w:rsidR="004160FD" w:rsidRDefault="003C76FA">
          <w:pPr>
            <w:pStyle w:val="TOC2"/>
            <w:tabs>
              <w:tab w:val="right" w:leader="dot" w:pos="9016"/>
            </w:tabs>
            <w:rPr>
              <w:rFonts w:asciiTheme="minorHAnsi" w:hAnsiTheme="minorHAnsi"/>
              <w:noProof/>
              <w:lang w:eastAsia="en-AU"/>
            </w:rPr>
          </w:pPr>
          <w:hyperlink w:anchor="_Toc373177128" w:history="1">
            <w:r w:rsidR="004160FD" w:rsidRPr="00220253">
              <w:rPr>
                <w:rStyle w:val="Hyperlink"/>
                <w:noProof/>
              </w:rPr>
              <w:t>Purpose</w:t>
            </w:r>
            <w:r w:rsidR="004160FD">
              <w:rPr>
                <w:noProof/>
                <w:webHidden/>
              </w:rPr>
              <w:tab/>
            </w:r>
            <w:r w:rsidR="004160FD">
              <w:rPr>
                <w:noProof/>
                <w:webHidden/>
              </w:rPr>
              <w:fldChar w:fldCharType="begin"/>
            </w:r>
            <w:r w:rsidR="004160FD">
              <w:rPr>
                <w:noProof/>
                <w:webHidden/>
              </w:rPr>
              <w:instrText xml:space="preserve"> PAGEREF _Toc373177128 \h </w:instrText>
            </w:r>
            <w:r w:rsidR="004160FD">
              <w:rPr>
                <w:noProof/>
                <w:webHidden/>
              </w:rPr>
            </w:r>
            <w:r w:rsidR="004160FD">
              <w:rPr>
                <w:noProof/>
                <w:webHidden/>
              </w:rPr>
              <w:fldChar w:fldCharType="separate"/>
            </w:r>
            <w:r w:rsidR="00615468">
              <w:rPr>
                <w:noProof/>
                <w:webHidden/>
              </w:rPr>
              <w:t>10</w:t>
            </w:r>
            <w:r w:rsidR="004160FD">
              <w:rPr>
                <w:noProof/>
                <w:webHidden/>
              </w:rPr>
              <w:fldChar w:fldCharType="end"/>
            </w:r>
          </w:hyperlink>
        </w:p>
        <w:p w14:paraId="0FEF9568" w14:textId="77777777" w:rsidR="004160FD" w:rsidRDefault="003C76FA">
          <w:pPr>
            <w:pStyle w:val="TOC2"/>
            <w:tabs>
              <w:tab w:val="right" w:leader="dot" w:pos="9016"/>
            </w:tabs>
            <w:rPr>
              <w:rFonts w:asciiTheme="minorHAnsi" w:hAnsiTheme="minorHAnsi"/>
              <w:noProof/>
              <w:lang w:eastAsia="en-AU"/>
            </w:rPr>
          </w:pPr>
          <w:hyperlink w:anchor="_Toc373177129" w:history="1">
            <w:r w:rsidR="004160FD" w:rsidRPr="00220253">
              <w:rPr>
                <w:rStyle w:val="Hyperlink"/>
                <w:noProof/>
              </w:rPr>
              <w:t>Processes to manage a breach of the child and youth risk management strategy</w:t>
            </w:r>
            <w:r w:rsidR="004160FD">
              <w:rPr>
                <w:noProof/>
                <w:webHidden/>
              </w:rPr>
              <w:tab/>
            </w:r>
            <w:r w:rsidR="004160FD">
              <w:rPr>
                <w:noProof/>
                <w:webHidden/>
              </w:rPr>
              <w:fldChar w:fldCharType="begin"/>
            </w:r>
            <w:r w:rsidR="004160FD">
              <w:rPr>
                <w:noProof/>
                <w:webHidden/>
              </w:rPr>
              <w:instrText xml:space="preserve"> PAGEREF _Toc373177129 \h </w:instrText>
            </w:r>
            <w:r w:rsidR="004160FD">
              <w:rPr>
                <w:noProof/>
                <w:webHidden/>
              </w:rPr>
            </w:r>
            <w:r w:rsidR="004160FD">
              <w:rPr>
                <w:noProof/>
                <w:webHidden/>
              </w:rPr>
              <w:fldChar w:fldCharType="separate"/>
            </w:r>
            <w:r w:rsidR="00615468">
              <w:rPr>
                <w:noProof/>
                <w:webHidden/>
              </w:rPr>
              <w:t>10</w:t>
            </w:r>
            <w:r w:rsidR="004160FD">
              <w:rPr>
                <w:noProof/>
                <w:webHidden/>
              </w:rPr>
              <w:fldChar w:fldCharType="end"/>
            </w:r>
          </w:hyperlink>
        </w:p>
        <w:p w14:paraId="75436C0D" w14:textId="77777777" w:rsidR="004160FD" w:rsidRDefault="003C76FA">
          <w:pPr>
            <w:pStyle w:val="TOC1"/>
            <w:tabs>
              <w:tab w:val="right" w:leader="dot" w:pos="9016"/>
            </w:tabs>
            <w:rPr>
              <w:rFonts w:asciiTheme="minorHAnsi" w:hAnsiTheme="minorHAnsi"/>
              <w:noProof/>
              <w:lang w:eastAsia="en-AU"/>
            </w:rPr>
          </w:pPr>
          <w:hyperlink w:anchor="_Toc373177130" w:history="1">
            <w:r w:rsidR="004160FD" w:rsidRPr="00220253">
              <w:rPr>
                <w:rStyle w:val="Hyperlink"/>
                <w:noProof/>
              </w:rPr>
              <w:t>A risk management plan for high risk activities and special events</w:t>
            </w:r>
            <w:r w:rsidR="004160FD">
              <w:rPr>
                <w:noProof/>
                <w:webHidden/>
              </w:rPr>
              <w:tab/>
            </w:r>
            <w:r w:rsidR="004160FD">
              <w:rPr>
                <w:noProof/>
                <w:webHidden/>
              </w:rPr>
              <w:fldChar w:fldCharType="begin"/>
            </w:r>
            <w:r w:rsidR="004160FD">
              <w:rPr>
                <w:noProof/>
                <w:webHidden/>
              </w:rPr>
              <w:instrText xml:space="preserve"> PAGEREF _Toc373177130 \h </w:instrText>
            </w:r>
            <w:r w:rsidR="004160FD">
              <w:rPr>
                <w:noProof/>
                <w:webHidden/>
              </w:rPr>
            </w:r>
            <w:r w:rsidR="004160FD">
              <w:rPr>
                <w:noProof/>
                <w:webHidden/>
              </w:rPr>
              <w:fldChar w:fldCharType="separate"/>
            </w:r>
            <w:r w:rsidR="00615468">
              <w:rPr>
                <w:noProof/>
                <w:webHidden/>
              </w:rPr>
              <w:t>10</w:t>
            </w:r>
            <w:r w:rsidR="004160FD">
              <w:rPr>
                <w:noProof/>
                <w:webHidden/>
              </w:rPr>
              <w:fldChar w:fldCharType="end"/>
            </w:r>
          </w:hyperlink>
        </w:p>
        <w:p w14:paraId="3695348C" w14:textId="77777777" w:rsidR="004160FD" w:rsidRDefault="003C76FA">
          <w:pPr>
            <w:pStyle w:val="TOC2"/>
            <w:tabs>
              <w:tab w:val="right" w:leader="dot" w:pos="9016"/>
            </w:tabs>
            <w:rPr>
              <w:rFonts w:asciiTheme="minorHAnsi" w:hAnsiTheme="minorHAnsi"/>
              <w:noProof/>
              <w:lang w:eastAsia="en-AU"/>
            </w:rPr>
          </w:pPr>
          <w:hyperlink w:anchor="_Toc373177131" w:history="1">
            <w:r w:rsidR="004160FD" w:rsidRPr="00220253">
              <w:rPr>
                <w:rStyle w:val="Hyperlink"/>
                <w:noProof/>
                <w:lang w:val="en-US"/>
              </w:rPr>
              <w:t>Step 1 – Establish the Context (describe the activity)</w:t>
            </w:r>
            <w:r w:rsidR="004160FD">
              <w:rPr>
                <w:noProof/>
                <w:webHidden/>
              </w:rPr>
              <w:tab/>
            </w:r>
            <w:r w:rsidR="004160FD">
              <w:rPr>
                <w:noProof/>
                <w:webHidden/>
              </w:rPr>
              <w:fldChar w:fldCharType="begin"/>
            </w:r>
            <w:r w:rsidR="004160FD">
              <w:rPr>
                <w:noProof/>
                <w:webHidden/>
              </w:rPr>
              <w:instrText xml:space="preserve"> PAGEREF _Toc373177131 \h </w:instrText>
            </w:r>
            <w:r w:rsidR="004160FD">
              <w:rPr>
                <w:noProof/>
                <w:webHidden/>
              </w:rPr>
            </w:r>
            <w:r w:rsidR="004160FD">
              <w:rPr>
                <w:noProof/>
                <w:webHidden/>
              </w:rPr>
              <w:fldChar w:fldCharType="separate"/>
            </w:r>
            <w:r w:rsidR="00615468">
              <w:rPr>
                <w:noProof/>
                <w:webHidden/>
              </w:rPr>
              <w:t>11</w:t>
            </w:r>
            <w:r w:rsidR="004160FD">
              <w:rPr>
                <w:noProof/>
                <w:webHidden/>
              </w:rPr>
              <w:fldChar w:fldCharType="end"/>
            </w:r>
          </w:hyperlink>
        </w:p>
        <w:p w14:paraId="150DA239" w14:textId="77777777" w:rsidR="004160FD" w:rsidRDefault="003C76FA">
          <w:pPr>
            <w:pStyle w:val="TOC2"/>
            <w:tabs>
              <w:tab w:val="right" w:leader="dot" w:pos="9016"/>
            </w:tabs>
            <w:rPr>
              <w:rFonts w:asciiTheme="minorHAnsi" w:hAnsiTheme="minorHAnsi"/>
              <w:noProof/>
              <w:lang w:eastAsia="en-AU"/>
            </w:rPr>
          </w:pPr>
          <w:hyperlink w:anchor="_Toc373177132" w:history="1">
            <w:r w:rsidR="004160FD" w:rsidRPr="00220253">
              <w:rPr>
                <w:rStyle w:val="Hyperlink"/>
                <w:noProof/>
                <w:lang w:val="en-US"/>
              </w:rPr>
              <w:t>Step 2 - Identify the risks</w:t>
            </w:r>
            <w:r w:rsidR="004160FD">
              <w:rPr>
                <w:noProof/>
                <w:webHidden/>
              </w:rPr>
              <w:tab/>
            </w:r>
            <w:r w:rsidR="004160FD">
              <w:rPr>
                <w:noProof/>
                <w:webHidden/>
              </w:rPr>
              <w:fldChar w:fldCharType="begin"/>
            </w:r>
            <w:r w:rsidR="004160FD">
              <w:rPr>
                <w:noProof/>
                <w:webHidden/>
              </w:rPr>
              <w:instrText xml:space="preserve"> PAGEREF _Toc373177132 \h </w:instrText>
            </w:r>
            <w:r w:rsidR="004160FD">
              <w:rPr>
                <w:noProof/>
                <w:webHidden/>
              </w:rPr>
            </w:r>
            <w:r w:rsidR="004160FD">
              <w:rPr>
                <w:noProof/>
                <w:webHidden/>
              </w:rPr>
              <w:fldChar w:fldCharType="separate"/>
            </w:r>
            <w:r w:rsidR="00615468">
              <w:rPr>
                <w:noProof/>
                <w:webHidden/>
              </w:rPr>
              <w:t>11</w:t>
            </w:r>
            <w:r w:rsidR="004160FD">
              <w:rPr>
                <w:noProof/>
                <w:webHidden/>
              </w:rPr>
              <w:fldChar w:fldCharType="end"/>
            </w:r>
          </w:hyperlink>
        </w:p>
        <w:p w14:paraId="4715237F" w14:textId="77777777" w:rsidR="004160FD" w:rsidRDefault="003C76FA">
          <w:pPr>
            <w:pStyle w:val="TOC2"/>
            <w:tabs>
              <w:tab w:val="right" w:leader="dot" w:pos="9016"/>
            </w:tabs>
            <w:rPr>
              <w:rFonts w:asciiTheme="minorHAnsi" w:hAnsiTheme="minorHAnsi"/>
              <w:noProof/>
              <w:lang w:eastAsia="en-AU"/>
            </w:rPr>
          </w:pPr>
          <w:hyperlink w:anchor="_Toc373177133" w:history="1">
            <w:r w:rsidR="004160FD" w:rsidRPr="00220253">
              <w:rPr>
                <w:rStyle w:val="Hyperlink"/>
                <w:noProof/>
                <w:lang w:val="en-US"/>
              </w:rPr>
              <w:t>Step 3 - Analyse the risks</w:t>
            </w:r>
            <w:r w:rsidR="004160FD">
              <w:rPr>
                <w:noProof/>
                <w:webHidden/>
              </w:rPr>
              <w:tab/>
            </w:r>
            <w:r w:rsidR="004160FD">
              <w:rPr>
                <w:noProof/>
                <w:webHidden/>
              </w:rPr>
              <w:fldChar w:fldCharType="begin"/>
            </w:r>
            <w:r w:rsidR="004160FD">
              <w:rPr>
                <w:noProof/>
                <w:webHidden/>
              </w:rPr>
              <w:instrText xml:space="preserve"> PAGEREF _Toc373177133 \h </w:instrText>
            </w:r>
            <w:r w:rsidR="004160FD">
              <w:rPr>
                <w:noProof/>
                <w:webHidden/>
              </w:rPr>
            </w:r>
            <w:r w:rsidR="004160FD">
              <w:rPr>
                <w:noProof/>
                <w:webHidden/>
              </w:rPr>
              <w:fldChar w:fldCharType="separate"/>
            </w:r>
            <w:r w:rsidR="00615468">
              <w:rPr>
                <w:noProof/>
                <w:webHidden/>
              </w:rPr>
              <w:t>12</w:t>
            </w:r>
            <w:r w:rsidR="004160FD">
              <w:rPr>
                <w:noProof/>
                <w:webHidden/>
              </w:rPr>
              <w:fldChar w:fldCharType="end"/>
            </w:r>
          </w:hyperlink>
        </w:p>
        <w:p w14:paraId="10FFA139" w14:textId="77777777" w:rsidR="004160FD" w:rsidRDefault="003C76FA">
          <w:pPr>
            <w:pStyle w:val="TOC2"/>
            <w:tabs>
              <w:tab w:val="right" w:leader="dot" w:pos="9016"/>
            </w:tabs>
            <w:rPr>
              <w:rFonts w:asciiTheme="minorHAnsi" w:hAnsiTheme="minorHAnsi"/>
              <w:noProof/>
              <w:lang w:eastAsia="en-AU"/>
            </w:rPr>
          </w:pPr>
          <w:hyperlink w:anchor="_Toc373177134" w:history="1">
            <w:r w:rsidR="004160FD" w:rsidRPr="00220253">
              <w:rPr>
                <w:rStyle w:val="Hyperlink"/>
                <w:noProof/>
              </w:rPr>
              <w:t>Step 4 – Evaluate the risks</w:t>
            </w:r>
            <w:r w:rsidR="004160FD">
              <w:rPr>
                <w:noProof/>
                <w:webHidden/>
              </w:rPr>
              <w:tab/>
            </w:r>
            <w:r w:rsidR="004160FD">
              <w:rPr>
                <w:noProof/>
                <w:webHidden/>
              </w:rPr>
              <w:fldChar w:fldCharType="begin"/>
            </w:r>
            <w:r w:rsidR="004160FD">
              <w:rPr>
                <w:noProof/>
                <w:webHidden/>
              </w:rPr>
              <w:instrText xml:space="preserve"> PAGEREF _Toc373177134 \h </w:instrText>
            </w:r>
            <w:r w:rsidR="004160FD">
              <w:rPr>
                <w:noProof/>
                <w:webHidden/>
              </w:rPr>
            </w:r>
            <w:r w:rsidR="004160FD">
              <w:rPr>
                <w:noProof/>
                <w:webHidden/>
              </w:rPr>
              <w:fldChar w:fldCharType="separate"/>
            </w:r>
            <w:r w:rsidR="00615468">
              <w:rPr>
                <w:noProof/>
                <w:webHidden/>
              </w:rPr>
              <w:t>12</w:t>
            </w:r>
            <w:r w:rsidR="004160FD">
              <w:rPr>
                <w:noProof/>
                <w:webHidden/>
              </w:rPr>
              <w:fldChar w:fldCharType="end"/>
            </w:r>
          </w:hyperlink>
        </w:p>
        <w:p w14:paraId="39D8B244" w14:textId="77777777" w:rsidR="004160FD" w:rsidRDefault="003C76FA">
          <w:pPr>
            <w:pStyle w:val="TOC2"/>
            <w:tabs>
              <w:tab w:val="right" w:leader="dot" w:pos="9016"/>
            </w:tabs>
            <w:rPr>
              <w:rFonts w:asciiTheme="minorHAnsi" w:hAnsiTheme="minorHAnsi"/>
              <w:noProof/>
              <w:lang w:eastAsia="en-AU"/>
            </w:rPr>
          </w:pPr>
          <w:hyperlink w:anchor="_Toc373177135" w:history="1">
            <w:r w:rsidR="004160FD" w:rsidRPr="00220253">
              <w:rPr>
                <w:rStyle w:val="Hyperlink"/>
                <w:noProof/>
                <w:lang w:val="en-US"/>
              </w:rPr>
              <w:t>Step 5 - Manage the risk</w:t>
            </w:r>
            <w:r w:rsidR="004160FD">
              <w:rPr>
                <w:noProof/>
                <w:webHidden/>
              </w:rPr>
              <w:tab/>
            </w:r>
            <w:r w:rsidR="004160FD">
              <w:rPr>
                <w:noProof/>
                <w:webHidden/>
              </w:rPr>
              <w:fldChar w:fldCharType="begin"/>
            </w:r>
            <w:r w:rsidR="004160FD">
              <w:rPr>
                <w:noProof/>
                <w:webHidden/>
              </w:rPr>
              <w:instrText xml:space="preserve"> PAGEREF _Toc373177135 \h </w:instrText>
            </w:r>
            <w:r w:rsidR="004160FD">
              <w:rPr>
                <w:noProof/>
                <w:webHidden/>
              </w:rPr>
            </w:r>
            <w:r w:rsidR="004160FD">
              <w:rPr>
                <w:noProof/>
                <w:webHidden/>
              </w:rPr>
              <w:fldChar w:fldCharType="separate"/>
            </w:r>
            <w:r w:rsidR="00615468">
              <w:rPr>
                <w:noProof/>
                <w:webHidden/>
              </w:rPr>
              <w:t>12</w:t>
            </w:r>
            <w:r w:rsidR="004160FD">
              <w:rPr>
                <w:noProof/>
                <w:webHidden/>
              </w:rPr>
              <w:fldChar w:fldCharType="end"/>
            </w:r>
          </w:hyperlink>
        </w:p>
        <w:p w14:paraId="493BBB23" w14:textId="77777777" w:rsidR="004160FD" w:rsidRDefault="003C76FA">
          <w:pPr>
            <w:pStyle w:val="TOC2"/>
            <w:tabs>
              <w:tab w:val="right" w:leader="dot" w:pos="9016"/>
            </w:tabs>
            <w:rPr>
              <w:rFonts w:asciiTheme="minorHAnsi" w:hAnsiTheme="minorHAnsi"/>
              <w:noProof/>
              <w:lang w:eastAsia="en-AU"/>
            </w:rPr>
          </w:pPr>
          <w:hyperlink w:anchor="_Toc373177136" w:history="1">
            <w:r w:rsidR="004160FD" w:rsidRPr="00220253">
              <w:rPr>
                <w:rStyle w:val="Hyperlink"/>
                <w:noProof/>
                <w:lang w:val="en-US"/>
              </w:rPr>
              <w:t>Step 6 - Review</w:t>
            </w:r>
            <w:r w:rsidR="004160FD">
              <w:rPr>
                <w:noProof/>
                <w:webHidden/>
              </w:rPr>
              <w:tab/>
            </w:r>
            <w:r w:rsidR="004160FD">
              <w:rPr>
                <w:noProof/>
                <w:webHidden/>
              </w:rPr>
              <w:fldChar w:fldCharType="begin"/>
            </w:r>
            <w:r w:rsidR="004160FD">
              <w:rPr>
                <w:noProof/>
                <w:webHidden/>
              </w:rPr>
              <w:instrText xml:space="preserve"> PAGEREF _Toc373177136 \h </w:instrText>
            </w:r>
            <w:r w:rsidR="004160FD">
              <w:rPr>
                <w:noProof/>
                <w:webHidden/>
              </w:rPr>
            </w:r>
            <w:r w:rsidR="004160FD">
              <w:rPr>
                <w:noProof/>
                <w:webHidden/>
              </w:rPr>
              <w:fldChar w:fldCharType="separate"/>
            </w:r>
            <w:r w:rsidR="00615468">
              <w:rPr>
                <w:noProof/>
                <w:webHidden/>
              </w:rPr>
              <w:t>13</w:t>
            </w:r>
            <w:r w:rsidR="004160FD">
              <w:rPr>
                <w:noProof/>
                <w:webHidden/>
              </w:rPr>
              <w:fldChar w:fldCharType="end"/>
            </w:r>
          </w:hyperlink>
        </w:p>
        <w:p w14:paraId="1386FECA" w14:textId="77777777" w:rsidR="004160FD" w:rsidRDefault="003C76FA">
          <w:pPr>
            <w:pStyle w:val="TOC1"/>
            <w:tabs>
              <w:tab w:val="right" w:leader="dot" w:pos="9016"/>
            </w:tabs>
            <w:rPr>
              <w:rFonts w:asciiTheme="minorHAnsi" w:hAnsiTheme="minorHAnsi"/>
              <w:noProof/>
              <w:lang w:eastAsia="en-AU"/>
            </w:rPr>
          </w:pPr>
          <w:hyperlink w:anchor="_Toc373177137" w:history="1">
            <w:r w:rsidR="004160FD" w:rsidRPr="00220253">
              <w:rPr>
                <w:rStyle w:val="Hyperlink"/>
                <w:noProof/>
                <w:lang w:val="en-US"/>
              </w:rPr>
              <w:t>Template Risk Management Plan for High Risk Activity:</w:t>
            </w:r>
            <w:r w:rsidR="004160FD">
              <w:rPr>
                <w:noProof/>
                <w:webHidden/>
              </w:rPr>
              <w:tab/>
            </w:r>
            <w:r w:rsidR="004160FD">
              <w:rPr>
                <w:noProof/>
                <w:webHidden/>
              </w:rPr>
              <w:fldChar w:fldCharType="begin"/>
            </w:r>
            <w:r w:rsidR="004160FD">
              <w:rPr>
                <w:noProof/>
                <w:webHidden/>
              </w:rPr>
              <w:instrText xml:space="preserve"> PAGEREF _Toc373177137 \h </w:instrText>
            </w:r>
            <w:r w:rsidR="004160FD">
              <w:rPr>
                <w:noProof/>
                <w:webHidden/>
              </w:rPr>
            </w:r>
            <w:r w:rsidR="004160FD">
              <w:rPr>
                <w:noProof/>
                <w:webHidden/>
              </w:rPr>
              <w:fldChar w:fldCharType="separate"/>
            </w:r>
            <w:r w:rsidR="00615468">
              <w:rPr>
                <w:noProof/>
                <w:webHidden/>
              </w:rPr>
              <w:t>14</w:t>
            </w:r>
            <w:r w:rsidR="004160FD">
              <w:rPr>
                <w:noProof/>
                <w:webHidden/>
              </w:rPr>
              <w:fldChar w:fldCharType="end"/>
            </w:r>
          </w:hyperlink>
        </w:p>
        <w:p w14:paraId="3CE95364" w14:textId="77777777" w:rsidR="004160FD" w:rsidRDefault="003C76FA">
          <w:pPr>
            <w:pStyle w:val="TOC1"/>
            <w:tabs>
              <w:tab w:val="right" w:leader="dot" w:pos="9016"/>
            </w:tabs>
            <w:rPr>
              <w:rFonts w:asciiTheme="minorHAnsi" w:hAnsiTheme="minorHAnsi"/>
              <w:noProof/>
              <w:lang w:eastAsia="en-AU"/>
            </w:rPr>
          </w:pPr>
          <w:hyperlink w:anchor="_Toc373177138" w:history="1">
            <w:r w:rsidR="004160FD" w:rsidRPr="00220253">
              <w:rPr>
                <w:rStyle w:val="Hyperlink"/>
                <w:noProof/>
              </w:rPr>
              <w:t>Strategies for communication and support</w:t>
            </w:r>
            <w:r w:rsidR="004160FD">
              <w:rPr>
                <w:noProof/>
                <w:webHidden/>
              </w:rPr>
              <w:tab/>
            </w:r>
            <w:r w:rsidR="004160FD">
              <w:rPr>
                <w:noProof/>
                <w:webHidden/>
              </w:rPr>
              <w:fldChar w:fldCharType="begin"/>
            </w:r>
            <w:r w:rsidR="004160FD">
              <w:rPr>
                <w:noProof/>
                <w:webHidden/>
              </w:rPr>
              <w:instrText xml:space="preserve"> PAGEREF _Toc373177138 \h </w:instrText>
            </w:r>
            <w:r w:rsidR="004160FD">
              <w:rPr>
                <w:noProof/>
                <w:webHidden/>
              </w:rPr>
            </w:r>
            <w:r w:rsidR="004160FD">
              <w:rPr>
                <w:noProof/>
                <w:webHidden/>
              </w:rPr>
              <w:fldChar w:fldCharType="separate"/>
            </w:r>
            <w:r w:rsidR="00615468">
              <w:rPr>
                <w:noProof/>
                <w:webHidden/>
              </w:rPr>
              <w:t>15</w:t>
            </w:r>
            <w:r w:rsidR="004160FD">
              <w:rPr>
                <w:noProof/>
                <w:webHidden/>
              </w:rPr>
              <w:fldChar w:fldCharType="end"/>
            </w:r>
          </w:hyperlink>
        </w:p>
        <w:p w14:paraId="5E30EC28" w14:textId="77777777" w:rsidR="004160FD" w:rsidRDefault="003C76FA">
          <w:pPr>
            <w:pStyle w:val="TOC2"/>
            <w:tabs>
              <w:tab w:val="right" w:leader="dot" w:pos="9016"/>
            </w:tabs>
            <w:rPr>
              <w:rFonts w:asciiTheme="minorHAnsi" w:hAnsiTheme="minorHAnsi"/>
              <w:noProof/>
              <w:lang w:eastAsia="en-AU"/>
            </w:rPr>
          </w:pPr>
          <w:hyperlink w:anchor="_Toc373177139" w:history="1">
            <w:r w:rsidR="004160FD" w:rsidRPr="00220253">
              <w:rPr>
                <w:rStyle w:val="Hyperlink"/>
                <w:noProof/>
              </w:rPr>
              <w:t>School Camps Qld Child and Youth Risk Management Strategy</w:t>
            </w:r>
            <w:r w:rsidR="004160FD">
              <w:rPr>
                <w:noProof/>
                <w:webHidden/>
              </w:rPr>
              <w:tab/>
            </w:r>
            <w:r w:rsidR="004160FD">
              <w:rPr>
                <w:noProof/>
                <w:webHidden/>
              </w:rPr>
              <w:fldChar w:fldCharType="begin"/>
            </w:r>
            <w:r w:rsidR="004160FD">
              <w:rPr>
                <w:noProof/>
                <w:webHidden/>
              </w:rPr>
              <w:instrText xml:space="preserve"> PAGEREF _Toc373177139 \h </w:instrText>
            </w:r>
            <w:r w:rsidR="004160FD">
              <w:rPr>
                <w:noProof/>
                <w:webHidden/>
              </w:rPr>
            </w:r>
            <w:r w:rsidR="004160FD">
              <w:rPr>
                <w:noProof/>
                <w:webHidden/>
              </w:rPr>
              <w:fldChar w:fldCharType="separate"/>
            </w:r>
            <w:r w:rsidR="00615468">
              <w:rPr>
                <w:noProof/>
                <w:webHidden/>
              </w:rPr>
              <w:t>15</w:t>
            </w:r>
            <w:r w:rsidR="004160FD">
              <w:rPr>
                <w:noProof/>
                <w:webHidden/>
              </w:rPr>
              <w:fldChar w:fldCharType="end"/>
            </w:r>
          </w:hyperlink>
        </w:p>
        <w:p w14:paraId="15E0A9A7" w14:textId="77777777" w:rsidR="004160FD" w:rsidRDefault="003C76FA">
          <w:pPr>
            <w:pStyle w:val="TOC1"/>
            <w:tabs>
              <w:tab w:val="right" w:leader="dot" w:pos="9016"/>
            </w:tabs>
            <w:rPr>
              <w:rFonts w:asciiTheme="minorHAnsi" w:hAnsiTheme="minorHAnsi"/>
              <w:noProof/>
              <w:lang w:eastAsia="en-AU"/>
            </w:rPr>
          </w:pPr>
          <w:hyperlink w:anchor="_Toc373177140" w:history="1">
            <w:r w:rsidR="004160FD" w:rsidRPr="00220253">
              <w:rPr>
                <w:rStyle w:val="Hyperlink"/>
                <w:noProof/>
              </w:rPr>
              <w:t>Training Register Template</w:t>
            </w:r>
            <w:r w:rsidR="004160FD">
              <w:rPr>
                <w:noProof/>
                <w:webHidden/>
              </w:rPr>
              <w:tab/>
            </w:r>
            <w:r w:rsidR="004160FD">
              <w:rPr>
                <w:noProof/>
                <w:webHidden/>
              </w:rPr>
              <w:fldChar w:fldCharType="begin"/>
            </w:r>
            <w:r w:rsidR="004160FD">
              <w:rPr>
                <w:noProof/>
                <w:webHidden/>
              </w:rPr>
              <w:instrText xml:space="preserve"> PAGEREF _Toc373177140 \h </w:instrText>
            </w:r>
            <w:r w:rsidR="004160FD">
              <w:rPr>
                <w:noProof/>
                <w:webHidden/>
              </w:rPr>
            </w:r>
            <w:r w:rsidR="004160FD">
              <w:rPr>
                <w:noProof/>
                <w:webHidden/>
              </w:rPr>
              <w:fldChar w:fldCharType="separate"/>
            </w:r>
            <w:r w:rsidR="00615468">
              <w:rPr>
                <w:noProof/>
                <w:webHidden/>
              </w:rPr>
              <w:t>16</w:t>
            </w:r>
            <w:r w:rsidR="004160FD">
              <w:rPr>
                <w:noProof/>
                <w:webHidden/>
              </w:rPr>
              <w:fldChar w:fldCharType="end"/>
            </w:r>
          </w:hyperlink>
        </w:p>
        <w:p w14:paraId="66D92D74" w14:textId="77777777" w:rsidR="004160FD" w:rsidRDefault="003C76FA">
          <w:pPr>
            <w:pStyle w:val="TOC1"/>
            <w:tabs>
              <w:tab w:val="right" w:leader="dot" w:pos="9016"/>
            </w:tabs>
            <w:rPr>
              <w:rFonts w:asciiTheme="minorHAnsi" w:hAnsiTheme="minorHAnsi"/>
              <w:noProof/>
              <w:lang w:eastAsia="en-AU"/>
            </w:rPr>
          </w:pPr>
          <w:hyperlink w:anchor="_Toc373177141" w:history="1">
            <w:r w:rsidR="004160FD" w:rsidRPr="00220253">
              <w:rPr>
                <w:rStyle w:val="Hyperlink"/>
                <w:noProof/>
              </w:rPr>
              <w:t>Training Register Template</w:t>
            </w:r>
            <w:r w:rsidR="004160FD">
              <w:rPr>
                <w:noProof/>
                <w:webHidden/>
              </w:rPr>
              <w:tab/>
            </w:r>
            <w:r w:rsidR="004160FD">
              <w:rPr>
                <w:noProof/>
                <w:webHidden/>
              </w:rPr>
              <w:fldChar w:fldCharType="begin"/>
            </w:r>
            <w:r w:rsidR="004160FD">
              <w:rPr>
                <w:noProof/>
                <w:webHidden/>
              </w:rPr>
              <w:instrText xml:space="preserve"> PAGEREF _Toc373177141 \h </w:instrText>
            </w:r>
            <w:r w:rsidR="004160FD">
              <w:rPr>
                <w:noProof/>
                <w:webHidden/>
              </w:rPr>
            </w:r>
            <w:r w:rsidR="004160FD">
              <w:rPr>
                <w:noProof/>
                <w:webHidden/>
              </w:rPr>
              <w:fldChar w:fldCharType="separate"/>
            </w:r>
            <w:r w:rsidR="00615468">
              <w:rPr>
                <w:noProof/>
                <w:webHidden/>
              </w:rPr>
              <w:t>17</w:t>
            </w:r>
            <w:r w:rsidR="004160FD">
              <w:rPr>
                <w:noProof/>
                <w:webHidden/>
              </w:rPr>
              <w:fldChar w:fldCharType="end"/>
            </w:r>
          </w:hyperlink>
        </w:p>
        <w:p w14:paraId="34B1A76A" w14:textId="77777777" w:rsidR="004160FD" w:rsidRDefault="003C76FA">
          <w:pPr>
            <w:pStyle w:val="TOC1"/>
            <w:tabs>
              <w:tab w:val="right" w:leader="dot" w:pos="9016"/>
            </w:tabs>
            <w:rPr>
              <w:rFonts w:asciiTheme="minorHAnsi" w:hAnsiTheme="minorHAnsi"/>
              <w:noProof/>
              <w:lang w:eastAsia="en-AU"/>
            </w:rPr>
          </w:pPr>
          <w:hyperlink w:anchor="_Toc373177142" w:history="1">
            <w:r w:rsidR="004160FD" w:rsidRPr="00220253">
              <w:rPr>
                <w:rStyle w:val="Hyperlink"/>
                <w:noProof/>
              </w:rPr>
              <w:t>Employee Register</w:t>
            </w:r>
            <w:r w:rsidR="004160FD">
              <w:rPr>
                <w:noProof/>
                <w:webHidden/>
              </w:rPr>
              <w:tab/>
            </w:r>
            <w:r w:rsidR="004160FD">
              <w:rPr>
                <w:noProof/>
                <w:webHidden/>
              </w:rPr>
              <w:fldChar w:fldCharType="begin"/>
            </w:r>
            <w:r w:rsidR="004160FD">
              <w:rPr>
                <w:noProof/>
                <w:webHidden/>
              </w:rPr>
              <w:instrText xml:space="preserve"> PAGEREF _Toc373177142 \h </w:instrText>
            </w:r>
            <w:r w:rsidR="004160FD">
              <w:rPr>
                <w:noProof/>
                <w:webHidden/>
              </w:rPr>
            </w:r>
            <w:r w:rsidR="004160FD">
              <w:rPr>
                <w:noProof/>
                <w:webHidden/>
              </w:rPr>
              <w:fldChar w:fldCharType="separate"/>
            </w:r>
            <w:r w:rsidR="00615468">
              <w:rPr>
                <w:noProof/>
                <w:webHidden/>
              </w:rPr>
              <w:t>18</w:t>
            </w:r>
            <w:r w:rsidR="004160FD">
              <w:rPr>
                <w:noProof/>
                <w:webHidden/>
              </w:rPr>
              <w:fldChar w:fldCharType="end"/>
            </w:r>
          </w:hyperlink>
        </w:p>
        <w:p w14:paraId="43BEFA2A" w14:textId="1E70530B" w:rsidR="004160FD" w:rsidRDefault="004160FD">
          <w:r>
            <w:rPr>
              <w:b/>
              <w:bCs/>
              <w:noProof/>
            </w:rPr>
            <w:fldChar w:fldCharType="end"/>
          </w:r>
        </w:p>
      </w:sdtContent>
    </w:sdt>
    <w:p w14:paraId="59DD3E9A" w14:textId="77777777" w:rsidR="00B53CE3" w:rsidRDefault="00B53CE3" w:rsidP="00611045">
      <w:pPr>
        <w:jc w:val="center"/>
      </w:pPr>
    </w:p>
    <w:p w14:paraId="17B76E9E" w14:textId="77777777" w:rsidR="00B53CE3" w:rsidRDefault="00B53CE3" w:rsidP="00611045">
      <w:pPr>
        <w:jc w:val="center"/>
      </w:pPr>
    </w:p>
    <w:p w14:paraId="731B609D" w14:textId="77777777" w:rsidR="008039C3" w:rsidRDefault="008039C3">
      <w:r>
        <w:br w:type="page"/>
      </w:r>
    </w:p>
    <w:p w14:paraId="7C56503B" w14:textId="77777777" w:rsidR="00B53CE3" w:rsidRDefault="00B53CE3" w:rsidP="00611045">
      <w:pPr>
        <w:jc w:val="center"/>
      </w:pPr>
    </w:p>
    <w:p w14:paraId="1650E88A" w14:textId="77777777" w:rsidR="0039059D" w:rsidRDefault="0039059D" w:rsidP="00A446B9">
      <w:pPr>
        <w:pStyle w:val="Heading2"/>
      </w:pPr>
    </w:p>
    <w:p w14:paraId="38F5A869" w14:textId="77777777" w:rsidR="00E97DAA" w:rsidRPr="008039C3" w:rsidRDefault="000E2899" w:rsidP="00E6601C">
      <w:pPr>
        <w:pStyle w:val="Heading1"/>
      </w:pPr>
      <w:bookmarkStart w:id="1" w:name="_Toc247004121"/>
      <w:bookmarkStart w:id="2" w:name="_Toc373177104"/>
      <w:r w:rsidRPr="008039C3">
        <w:t>Introduction</w:t>
      </w:r>
      <w:bookmarkEnd w:id="1"/>
      <w:bookmarkEnd w:id="2"/>
    </w:p>
    <w:p w14:paraId="434A996A" w14:textId="77777777" w:rsidR="000E2899" w:rsidRPr="00FD1820" w:rsidRDefault="000E2899" w:rsidP="00A446B9">
      <w:r>
        <w:t xml:space="preserve">School Camps Qld is committed to the safety and wellbeing of all children and young people, including those who use our services.  Our workers will treat them with respect and understanding an address their concerns at all times.  School camps Qld will endeavour to provide a safe and supportive service environment for children and young people through </w:t>
      </w:r>
      <w:r w:rsidRPr="00FD1820">
        <w:rPr>
          <w:rFonts w:eastAsia="Times New Roman" w:cs="Arial"/>
          <w:sz w:val="23"/>
          <w:szCs w:val="23"/>
          <w:lang w:eastAsia="en-AU"/>
        </w:rPr>
        <w:t>the implementation and consistent administration of procedures</w:t>
      </w:r>
      <w:r w:rsidR="00FD1820">
        <w:rPr>
          <w:rFonts w:eastAsia="Times New Roman" w:cs="Arial"/>
          <w:sz w:val="23"/>
          <w:szCs w:val="23"/>
          <w:lang w:eastAsia="en-AU"/>
        </w:rPr>
        <w:t>;</w:t>
      </w:r>
    </w:p>
    <w:p w14:paraId="1FEC461C" w14:textId="77777777" w:rsidR="000E2899" w:rsidRPr="00316968" w:rsidRDefault="00FD1820" w:rsidP="0034254A">
      <w:pPr>
        <w:pStyle w:val="ListParagraph"/>
        <w:numPr>
          <w:ilvl w:val="0"/>
          <w:numId w:val="3"/>
        </w:numPr>
        <w:rPr>
          <w:rFonts w:eastAsia="Times New Roman" w:cs="Arial"/>
          <w:sz w:val="23"/>
          <w:szCs w:val="23"/>
          <w:lang w:eastAsia="en-AU"/>
        </w:rPr>
      </w:pPr>
      <w:r w:rsidRPr="00316968">
        <w:rPr>
          <w:rFonts w:eastAsia="Times New Roman" w:cs="Arial"/>
          <w:sz w:val="23"/>
          <w:szCs w:val="23"/>
          <w:lang w:eastAsia="en-AU"/>
        </w:rPr>
        <w:t>for risk identification, evaluation, control and review</w:t>
      </w:r>
    </w:p>
    <w:p w14:paraId="464A6867" w14:textId="77777777" w:rsidR="00FD1820" w:rsidRPr="00316968" w:rsidRDefault="00FD1820" w:rsidP="0034254A">
      <w:pPr>
        <w:pStyle w:val="ListParagraph"/>
        <w:numPr>
          <w:ilvl w:val="0"/>
          <w:numId w:val="3"/>
        </w:numPr>
        <w:rPr>
          <w:rFonts w:eastAsia="Times New Roman" w:cs="Arial"/>
          <w:sz w:val="23"/>
          <w:szCs w:val="23"/>
          <w:lang w:eastAsia="en-AU"/>
        </w:rPr>
      </w:pPr>
      <w:r w:rsidRPr="00316968">
        <w:rPr>
          <w:rFonts w:eastAsia="Times New Roman" w:cs="Arial"/>
          <w:sz w:val="23"/>
          <w:szCs w:val="23"/>
          <w:lang w:eastAsia="en-AU"/>
        </w:rPr>
        <w:t>receiving and reporting disclosures of harm</w:t>
      </w:r>
    </w:p>
    <w:p w14:paraId="2F941528" w14:textId="77777777" w:rsidR="00FD1820" w:rsidRPr="00316968" w:rsidRDefault="00FD1820" w:rsidP="0034254A">
      <w:pPr>
        <w:pStyle w:val="ListParagraph"/>
        <w:numPr>
          <w:ilvl w:val="0"/>
          <w:numId w:val="3"/>
        </w:numPr>
        <w:rPr>
          <w:rFonts w:eastAsia="Times New Roman" w:cs="Arial"/>
          <w:sz w:val="23"/>
          <w:szCs w:val="23"/>
          <w:lang w:eastAsia="en-AU"/>
        </w:rPr>
      </w:pPr>
      <w:r w:rsidRPr="00316968">
        <w:rPr>
          <w:rFonts w:eastAsia="Times New Roman" w:cs="Arial"/>
          <w:sz w:val="23"/>
          <w:szCs w:val="23"/>
          <w:lang w:eastAsia="en-AU"/>
        </w:rPr>
        <w:t>selection and screening of all employees and volunteers</w:t>
      </w:r>
    </w:p>
    <w:p w14:paraId="5EFC5BEC" w14:textId="77777777" w:rsidR="00FD1820" w:rsidRDefault="00FD1820" w:rsidP="00A446B9">
      <w:pPr>
        <w:rPr>
          <w:lang w:eastAsia="en-AU"/>
        </w:rPr>
      </w:pPr>
    </w:p>
    <w:p w14:paraId="125F5603" w14:textId="77777777" w:rsidR="000E2899" w:rsidRDefault="00FD1820" w:rsidP="00A446B9">
      <w:pPr>
        <w:rPr>
          <w:lang w:eastAsia="en-AU"/>
        </w:rPr>
      </w:pPr>
      <w:r>
        <w:rPr>
          <w:lang w:eastAsia="en-AU"/>
        </w:rPr>
        <w:t>School Camps Qld</w:t>
      </w:r>
      <w:r w:rsidRPr="00FD1820">
        <w:rPr>
          <w:lang w:eastAsia="en-AU"/>
        </w:rPr>
        <w:t xml:space="preserve"> supports</w:t>
      </w:r>
      <w:r>
        <w:rPr>
          <w:lang w:eastAsia="en-AU"/>
        </w:rPr>
        <w:t xml:space="preserve"> the rights of children and young people and is committed to providing a safe and supportive service environment directed at ensuring their safety and wellbeing.</w:t>
      </w:r>
    </w:p>
    <w:p w14:paraId="6E736C6E" w14:textId="77777777" w:rsidR="00611045" w:rsidRPr="00611045" w:rsidRDefault="00611045" w:rsidP="00A446B9">
      <w:pPr>
        <w:pStyle w:val="Heading1"/>
        <w:rPr>
          <w:lang w:eastAsia="en-AU"/>
        </w:rPr>
      </w:pPr>
      <w:bookmarkStart w:id="3" w:name="_Toc373177105"/>
      <w:r w:rsidRPr="00611045">
        <w:rPr>
          <w:lang w:eastAsia="en-AU"/>
        </w:rPr>
        <w:t>Related Documents</w:t>
      </w:r>
      <w:r>
        <w:rPr>
          <w:lang w:eastAsia="en-AU"/>
        </w:rPr>
        <w:t xml:space="preserve"> and policy affected by this strategy:</w:t>
      </w:r>
      <w:bookmarkEnd w:id="3"/>
    </w:p>
    <w:p w14:paraId="5D13B2C4" w14:textId="77777777" w:rsidR="00611045" w:rsidRPr="00316968" w:rsidRDefault="00611045" w:rsidP="0034254A">
      <w:pPr>
        <w:pStyle w:val="ListParagraph"/>
        <w:numPr>
          <w:ilvl w:val="0"/>
          <w:numId w:val="4"/>
        </w:numPr>
        <w:rPr>
          <w:lang w:eastAsia="en-AU"/>
        </w:rPr>
      </w:pPr>
      <w:r w:rsidRPr="00316968">
        <w:rPr>
          <w:lang w:eastAsia="en-AU"/>
        </w:rPr>
        <w:t>Code of Conduct (schedule 1)</w:t>
      </w:r>
    </w:p>
    <w:p w14:paraId="57BDFE51" w14:textId="77777777" w:rsidR="00611045" w:rsidRPr="00316968" w:rsidRDefault="00611045" w:rsidP="0034254A">
      <w:pPr>
        <w:pStyle w:val="ListParagraph"/>
        <w:numPr>
          <w:ilvl w:val="0"/>
          <w:numId w:val="4"/>
        </w:numPr>
        <w:rPr>
          <w:lang w:eastAsia="en-AU"/>
        </w:rPr>
      </w:pPr>
      <w:r w:rsidRPr="00316968">
        <w:rPr>
          <w:lang w:eastAsia="en-AU"/>
        </w:rPr>
        <w:t>Risk Assessments and OH&amp;S</w:t>
      </w:r>
    </w:p>
    <w:p w14:paraId="2ED23F98" w14:textId="77777777" w:rsidR="00611045" w:rsidRDefault="00611045" w:rsidP="0034254A">
      <w:pPr>
        <w:pStyle w:val="ListParagraph"/>
        <w:numPr>
          <w:ilvl w:val="0"/>
          <w:numId w:val="4"/>
        </w:numPr>
        <w:rPr>
          <w:lang w:eastAsia="en-AU"/>
        </w:rPr>
      </w:pPr>
      <w:r w:rsidRPr="00316968">
        <w:rPr>
          <w:lang w:eastAsia="en-AU"/>
        </w:rPr>
        <w:t>Definitions (Schedule 2)</w:t>
      </w:r>
    </w:p>
    <w:p w14:paraId="52DE7FB6" w14:textId="77777777" w:rsidR="00316968" w:rsidRPr="00316968" w:rsidRDefault="00316968" w:rsidP="00316968">
      <w:pPr>
        <w:pStyle w:val="ListParagraph"/>
        <w:ind w:left="1080"/>
        <w:rPr>
          <w:rFonts w:eastAsia="Times New Roman" w:cs="Arial"/>
          <w:sz w:val="23"/>
          <w:szCs w:val="23"/>
          <w:lang w:eastAsia="en-AU"/>
        </w:rPr>
      </w:pPr>
    </w:p>
    <w:p w14:paraId="3CD64C9F" w14:textId="77777777" w:rsidR="00611045" w:rsidRPr="00611045" w:rsidRDefault="00611045" w:rsidP="00A446B9">
      <w:pPr>
        <w:pStyle w:val="Heading1"/>
        <w:rPr>
          <w:lang w:eastAsia="en-AU"/>
        </w:rPr>
      </w:pPr>
      <w:bookmarkStart w:id="4" w:name="_Toc373177106"/>
      <w:r w:rsidRPr="00611045">
        <w:rPr>
          <w:lang w:eastAsia="en-AU"/>
        </w:rPr>
        <w:t>The eight requirements</w:t>
      </w:r>
      <w:r>
        <w:rPr>
          <w:lang w:eastAsia="en-AU"/>
        </w:rPr>
        <w:t xml:space="preserve"> of the School Camps</w:t>
      </w:r>
      <w:r w:rsidR="00A446B9">
        <w:rPr>
          <w:lang w:eastAsia="en-AU"/>
        </w:rPr>
        <w:t xml:space="preserve"> Qld Risk Management Policy</w:t>
      </w:r>
      <w:bookmarkEnd w:id="4"/>
      <w:r w:rsidR="00A446B9">
        <w:rPr>
          <w:lang w:eastAsia="en-AU"/>
        </w:rPr>
        <w:t xml:space="preserve"> </w:t>
      </w:r>
    </w:p>
    <w:p w14:paraId="044651FF" w14:textId="77777777" w:rsidR="00611045" w:rsidRPr="00611045" w:rsidRDefault="00611045" w:rsidP="00316968">
      <w:pPr>
        <w:rPr>
          <w:rFonts w:eastAsia="Times New Roman" w:cs="Arial"/>
          <w:sz w:val="23"/>
          <w:szCs w:val="23"/>
          <w:lang w:eastAsia="en-AU"/>
        </w:rPr>
      </w:pPr>
    </w:p>
    <w:p w14:paraId="18C45C23" w14:textId="77777777" w:rsidR="00611045" w:rsidRPr="00611045" w:rsidRDefault="00611045" w:rsidP="00A446B9">
      <w:pPr>
        <w:pStyle w:val="Heading2"/>
      </w:pPr>
      <w:bookmarkStart w:id="5" w:name="_Toc247004122"/>
      <w:bookmarkStart w:id="6" w:name="_Toc373177107"/>
      <w:r w:rsidRPr="00611045">
        <w:t>Commitment</w:t>
      </w:r>
      <w:bookmarkEnd w:id="5"/>
      <w:bookmarkEnd w:id="6"/>
    </w:p>
    <w:p w14:paraId="400F5C8B" w14:textId="77777777" w:rsidR="00611045" w:rsidRPr="00611045" w:rsidRDefault="00611045" w:rsidP="0034254A">
      <w:pPr>
        <w:pStyle w:val="ListParagraph"/>
        <w:numPr>
          <w:ilvl w:val="0"/>
          <w:numId w:val="5"/>
        </w:numPr>
        <w:rPr>
          <w:lang w:eastAsia="en-AU"/>
        </w:rPr>
      </w:pPr>
      <w:r w:rsidRPr="00611045">
        <w:rPr>
          <w:lang w:eastAsia="en-AU"/>
        </w:rPr>
        <w:t>A statement of commitment to the principles of safe and s</w:t>
      </w:r>
      <w:r w:rsidR="00A446B9">
        <w:rPr>
          <w:lang w:eastAsia="en-AU"/>
        </w:rPr>
        <w:t>upportive service environments (</w:t>
      </w:r>
      <w:r w:rsidRPr="00611045">
        <w:rPr>
          <w:lang w:eastAsia="en-AU"/>
        </w:rPr>
        <w:t>mandatory requirement 1),and</w:t>
      </w:r>
    </w:p>
    <w:p w14:paraId="285E1252" w14:textId="77777777" w:rsidR="00611045" w:rsidRPr="00611045" w:rsidRDefault="00611045" w:rsidP="0034254A">
      <w:pPr>
        <w:pStyle w:val="ListParagraph"/>
        <w:numPr>
          <w:ilvl w:val="0"/>
          <w:numId w:val="5"/>
        </w:numPr>
        <w:rPr>
          <w:lang w:eastAsia="en-AU"/>
        </w:rPr>
      </w:pPr>
      <w:r w:rsidRPr="00611045">
        <w:rPr>
          <w:lang w:eastAsia="en-AU"/>
        </w:rPr>
        <w:t>A code of conduct (mandatory requirement 2).</w:t>
      </w:r>
    </w:p>
    <w:p w14:paraId="3BF194C1" w14:textId="77777777" w:rsidR="00611045" w:rsidRPr="00A446B9" w:rsidRDefault="00611045" w:rsidP="00A446B9">
      <w:pPr>
        <w:pStyle w:val="Heading2"/>
      </w:pPr>
      <w:bookmarkStart w:id="7" w:name="_Toc373177108"/>
      <w:r w:rsidRPr="00A446B9">
        <w:t>Capability</w:t>
      </w:r>
      <w:bookmarkEnd w:id="7"/>
    </w:p>
    <w:p w14:paraId="3DE47619" w14:textId="77777777" w:rsidR="00611045" w:rsidRPr="00A446B9" w:rsidRDefault="00611045" w:rsidP="0034254A">
      <w:pPr>
        <w:pStyle w:val="ListParagraph"/>
        <w:numPr>
          <w:ilvl w:val="0"/>
          <w:numId w:val="6"/>
        </w:numPr>
        <w:rPr>
          <w:rFonts w:eastAsia="Times New Roman" w:cs="Arial"/>
          <w:sz w:val="23"/>
          <w:szCs w:val="23"/>
          <w:lang w:eastAsia="en-AU"/>
        </w:rPr>
      </w:pPr>
      <w:r w:rsidRPr="00A446B9">
        <w:rPr>
          <w:rFonts w:eastAsia="Times New Roman" w:cs="Arial"/>
          <w:sz w:val="23"/>
          <w:szCs w:val="23"/>
          <w:lang w:eastAsia="en-AU"/>
        </w:rPr>
        <w:t>Recruitment, selection, training and management strategies that encourage best practice and enhance the safety and well-being of children and young people (mandatory requirement 3).</w:t>
      </w:r>
    </w:p>
    <w:p w14:paraId="00936997" w14:textId="77777777" w:rsidR="00611045" w:rsidRPr="00611045" w:rsidRDefault="00611045" w:rsidP="00A446B9">
      <w:pPr>
        <w:pStyle w:val="Heading2"/>
      </w:pPr>
      <w:bookmarkStart w:id="8" w:name="_Toc373177109"/>
      <w:r w:rsidRPr="00611045">
        <w:t>Concerns</w:t>
      </w:r>
      <w:bookmarkEnd w:id="8"/>
    </w:p>
    <w:p w14:paraId="3246646D" w14:textId="77777777" w:rsidR="00611045" w:rsidRPr="00A446B9" w:rsidRDefault="00611045" w:rsidP="0034254A">
      <w:pPr>
        <w:pStyle w:val="ListParagraph"/>
        <w:numPr>
          <w:ilvl w:val="0"/>
          <w:numId w:val="6"/>
        </w:numPr>
        <w:rPr>
          <w:rFonts w:eastAsia="Times New Roman" w:cs="Arial"/>
          <w:sz w:val="23"/>
          <w:szCs w:val="23"/>
          <w:lang w:eastAsia="en-AU"/>
        </w:rPr>
      </w:pPr>
      <w:r w:rsidRPr="00A446B9">
        <w:rPr>
          <w:rFonts w:eastAsia="Times New Roman" w:cs="Arial"/>
          <w:sz w:val="23"/>
          <w:szCs w:val="23"/>
          <w:lang w:eastAsia="en-AU"/>
        </w:rPr>
        <w:t>Policies and procedures for handling disclosures and suspicions of harm (mandatory requirement 4)</w:t>
      </w:r>
    </w:p>
    <w:p w14:paraId="518787A2" w14:textId="77777777" w:rsidR="00611045" w:rsidRPr="00A446B9" w:rsidRDefault="00611045" w:rsidP="0034254A">
      <w:pPr>
        <w:pStyle w:val="ListParagraph"/>
        <w:numPr>
          <w:ilvl w:val="0"/>
          <w:numId w:val="6"/>
        </w:numPr>
        <w:rPr>
          <w:rFonts w:eastAsia="Times New Roman" w:cs="Arial"/>
          <w:sz w:val="23"/>
          <w:szCs w:val="23"/>
          <w:lang w:eastAsia="en-AU"/>
        </w:rPr>
      </w:pPr>
      <w:r w:rsidRPr="00A446B9">
        <w:rPr>
          <w:rFonts w:eastAsia="Times New Roman" w:cs="Arial"/>
          <w:sz w:val="23"/>
          <w:szCs w:val="23"/>
          <w:lang w:eastAsia="en-AU"/>
        </w:rPr>
        <w:t>Policies and procedures for the occasions where there might be a breach of the</w:t>
      </w:r>
    </w:p>
    <w:p w14:paraId="576B359E" w14:textId="77777777" w:rsidR="00611045" w:rsidRPr="00A446B9" w:rsidRDefault="00611045" w:rsidP="0034254A">
      <w:pPr>
        <w:pStyle w:val="ListParagraph"/>
        <w:numPr>
          <w:ilvl w:val="0"/>
          <w:numId w:val="6"/>
        </w:numPr>
        <w:rPr>
          <w:rFonts w:eastAsia="Times New Roman" w:cs="Arial"/>
          <w:sz w:val="23"/>
          <w:szCs w:val="23"/>
          <w:lang w:eastAsia="en-AU"/>
        </w:rPr>
      </w:pPr>
      <w:r w:rsidRPr="00A446B9">
        <w:rPr>
          <w:rFonts w:eastAsia="Times New Roman" w:cs="Arial"/>
          <w:sz w:val="23"/>
          <w:szCs w:val="23"/>
          <w:lang w:eastAsia="en-AU"/>
        </w:rPr>
        <w:t>organisation’s child and youth risk management strategy (mandatory requirement</w:t>
      </w:r>
    </w:p>
    <w:p w14:paraId="46F4D5CD" w14:textId="77777777" w:rsidR="00611045" w:rsidRPr="00A446B9" w:rsidRDefault="00611045" w:rsidP="0034254A">
      <w:pPr>
        <w:pStyle w:val="ListParagraph"/>
        <w:numPr>
          <w:ilvl w:val="0"/>
          <w:numId w:val="6"/>
        </w:numPr>
        <w:rPr>
          <w:rFonts w:eastAsia="Times New Roman" w:cs="Arial"/>
          <w:sz w:val="23"/>
          <w:szCs w:val="23"/>
          <w:lang w:eastAsia="en-AU"/>
        </w:rPr>
      </w:pPr>
      <w:r w:rsidRPr="00A446B9">
        <w:rPr>
          <w:rFonts w:eastAsia="Times New Roman" w:cs="Arial"/>
          <w:sz w:val="23"/>
          <w:szCs w:val="23"/>
          <w:lang w:eastAsia="en-AU"/>
        </w:rPr>
        <w:t>5),and</w:t>
      </w:r>
    </w:p>
    <w:p w14:paraId="39BAE66D" w14:textId="77777777" w:rsidR="00611045" w:rsidRPr="00A446B9" w:rsidRDefault="00611045" w:rsidP="0034254A">
      <w:pPr>
        <w:pStyle w:val="ListParagraph"/>
        <w:numPr>
          <w:ilvl w:val="0"/>
          <w:numId w:val="6"/>
        </w:numPr>
        <w:rPr>
          <w:rFonts w:eastAsia="Times New Roman" w:cs="Arial"/>
          <w:sz w:val="23"/>
          <w:szCs w:val="23"/>
          <w:lang w:eastAsia="en-AU"/>
        </w:rPr>
      </w:pPr>
      <w:r w:rsidRPr="00A446B9">
        <w:rPr>
          <w:rFonts w:eastAsia="Times New Roman" w:cs="Arial"/>
          <w:sz w:val="23"/>
          <w:szCs w:val="23"/>
          <w:lang w:eastAsia="en-AU"/>
        </w:rPr>
        <w:t>A planning process for high risk activities and special events (mandatory requirement 7).</w:t>
      </w:r>
    </w:p>
    <w:p w14:paraId="5226ABFA" w14:textId="77777777" w:rsidR="00A446B9" w:rsidRDefault="00A446B9">
      <w:pPr>
        <w:ind w:firstLine="360"/>
        <w:rPr>
          <w:rFonts w:eastAsiaTheme="majorEastAsia" w:cstheme="majorBidi"/>
          <w:color w:val="365F91" w:themeColor="accent1" w:themeShade="BF"/>
          <w:sz w:val="24"/>
          <w:szCs w:val="24"/>
          <w:lang w:eastAsia="en-AU"/>
        </w:rPr>
      </w:pPr>
      <w:r>
        <w:br w:type="page"/>
      </w:r>
    </w:p>
    <w:p w14:paraId="30A0817E" w14:textId="77777777" w:rsidR="00611045" w:rsidRPr="00611045" w:rsidRDefault="00611045" w:rsidP="00A446B9">
      <w:pPr>
        <w:pStyle w:val="Heading2"/>
      </w:pPr>
      <w:bookmarkStart w:id="9" w:name="_Toc373177110"/>
      <w:r w:rsidRPr="00611045">
        <w:lastRenderedPageBreak/>
        <w:t>Consistency</w:t>
      </w:r>
      <w:bookmarkEnd w:id="9"/>
    </w:p>
    <w:p w14:paraId="1894994A" w14:textId="77777777" w:rsidR="00611045" w:rsidRPr="00611045" w:rsidRDefault="00611045" w:rsidP="0034254A">
      <w:pPr>
        <w:pStyle w:val="ListParagraph"/>
        <w:numPr>
          <w:ilvl w:val="0"/>
          <w:numId w:val="6"/>
        </w:numPr>
        <w:rPr>
          <w:lang w:eastAsia="en-AU"/>
        </w:rPr>
      </w:pPr>
      <w:r w:rsidRPr="00611045">
        <w:rPr>
          <w:lang w:eastAsia="en-AU"/>
        </w:rPr>
        <w:t>Policies and procedures for compliance with Chapter 8of the Commission’s Act (which regulates the</w:t>
      </w:r>
      <w:r w:rsidR="0039059D">
        <w:rPr>
          <w:lang w:eastAsia="en-AU"/>
        </w:rPr>
        <w:t xml:space="preserve"> </w:t>
      </w:r>
      <w:r w:rsidRPr="00611045">
        <w:rPr>
          <w:lang w:eastAsia="en-AU"/>
        </w:rPr>
        <w:t>blue card system) [mandatory requirement 6],and</w:t>
      </w:r>
    </w:p>
    <w:p w14:paraId="17C96F8C" w14:textId="77777777" w:rsidR="00611045" w:rsidRPr="00611045" w:rsidRDefault="00611045" w:rsidP="0034254A">
      <w:pPr>
        <w:pStyle w:val="ListParagraph"/>
        <w:numPr>
          <w:ilvl w:val="0"/>
          <w:numId w:val="6"/>
        </w:numPr>
        <w:rPr>
          <w:lang w:eastAsia="en-AU"/>
        </w:rPr>
      </w:pPr>
      <w:r w:rsidRPr="00611045">
        <w:rPr>
          <w:lang w:eastAsia="en-AU"/>
        </w:rPr>
        <w:t>Strategies for communication and support for all stak</w:t>
      </w:r>
      <w:r>
        <w:rPr>
          <w:lang w:eastAsia="en-AU"/>
        </w:rPr>
        <w:t xml:space="preserve">eholders including children and </w:t>
      </w:r>
      <w:r w:rsidRPr="00611045">
        <w:rPr>
          <w:lang w:eastAsia="en-AU"/>
        </w:rPr>
        <w:t>young people (mandatory requirement 8).</w:t>
      </w:r>
    </w:p>
    <w:p w14:paraId="25C90229" w14:textId="77777777" w:rsidR="004D7730" w:rsidRDefault="004D7730" w:rsidP="00FD1820">
      <w:pPr>
        <w:rPr>
          <w:rFonts w:eastAsia="Times New Roman" w:cs="Arial"/>
          <w:sz w:val="23"/>
          <w:szCs w:val="23"/>
          <w:lang w:eastAsia="en-AU"/>
        </w:rPr>
      </w:pPr>
    </w:p>
    <w:p w14:paraId="2B64B07E" w14:textId="77777777" w:rsidR="004D7730" w:rsidRDefault="004D7730" w:rsidP="00FD1820">
      <w:pPr>
        <w:rPr>
          <w:rFonts w:eastAsia="Times New Roman" w:cs="Arial"/>
          <w:sz w:val="23"/>
          <w:szCs w:val="23"/>
          <w:lang w:eastAsia="en-AU"/>
        </w:rPr>
      </w:pPr>
    </w:p>
    <w:p w14:paraId="50D3A432" w14:textId="77777777" w:rsidR="004D7730" w:rsidRPr="00E97DAA" w:rsidRDefault="004D7730" w:rsidP="00E6601C">
      <w:pPr>
        <w:pStyle w:val="Heading1"/>
        <w:rPr>
          <w:lang w:eastAsia="en-AU"/>
        </w:rPr>
      </w:pPr>
      <w:bookmarkStart w:id="10" w:name="_Toc247004123"/>
      <w:bookmarkStart w:id="11" w:name="_Toc373177111"/>
      <w:r w:rsidRPr="00E97DAA">
        <w:rPr>
          <w:lang w:eastAsia="en-AU"/>
        </w:rPr>
        <w:t>Code of conduct for employees and volunteers</w:t>
      </w:r>
      <w:bookmarkEnd w:id="10"/>
      <w:bookmarkEnd w:id="11"/>
    </w:p>
    <w:p w14:paraId="624EE482" w14:textId="77777777" w:rsidR="00B53CE3" w:rsidRPr="004D7730" w:rsidRDefault="00B53CE3" w:rsidP="004D7730">
      <w:pPr>
        <w:jc w:val="center"/>
        <w:rPr>
          <w:rFonts w:eastAsia="Times New Roman" w:cs="Arial"/>
          <w:b/>
          <w:sz w:val="24"/>
          <w:szCs w:val="24"/>
          <w:u w:val="single"/>
          <w:lang w:eastAsia="en-AU"/>
        </w:rPr>
      </w:pPr>
    </w:p>
    <w:p w14:paraId="07A140F9" w14:textId="77777777" w:rsidR="004D7730" w:rsidRPr="004D7730" w:rsidRDefault="004D7730" w:rsidP="00A446B9">
      <w:pPr>
        <w:pStyle w:val="Heading2"/>
      </w:pPr>
      <w:bookmarkStart w:id="12" w:name="_Toc247004124"/>
      <w:bookmarkStart w:id="13" w:name="_Toc373177112"/>
      <w:r w:rsidRPr="004D7730">
        <w:t>Statement of commitment</w:t>
      </w:r>
      <w:bookmarkEnd w:id="12"/>
      <w:bookmarkEnd w:id="13"/>
    </w:p>
    <w:p w14:paraId="50463998" w14:textId="77777777" w:rsidR="004D7730" w:rsidRPr="004D7730" w:rsidRDefault="004D7730" w:rsidP="00A446B9">
      <w:pPr>
        <w:rPr>
          <w:lang w:eastAsia="en-AU"/>
        </w:rPr>
      </w:pPr>
      <w:r w:rsidRPr="006157DA">
        <w:rPr>
          <w:lang w:eastAsia="en-AU"/>
        </w:rPr>
        <w:t>School Camps Qld</w:t>
      </w:r>
      <w:r w:rsidRPr="004D7730">
        <w:rPr>
          <w:lang w:eastAsia="en-AU"/>
        </w:rPr>
        <w:t xml:space="preserve"> is committed to the safety and wellbeing of all children and young people, especially those who use our</w:t>
      </w:r>
      <w:r w:rsidRPr="006157DA">
        <w:rPr>
          <w:lang w:eastAsia="en-AU"/>
        </w:rPr>
        <w:t xml:space="preserve"> </w:t>
      </w:r>
      <w:r w:rsidRPr="004D7730">
        <w:rPr>
          <w:lang w:eastAsia="en-AU"/>
        </w:rPr>
        <w:t>services. Our workers will treat all children and young people with respect and understanding at all times and listen to their concerns. To ensure children and young people are kept safe from harm, the following code of conduct for interacting with children and young people applies.</w:t>
      </w:r>
    </w:p>
    <w:p w14:paraId="311C4B58" w14:textId="77777777" w:rsidR="004D7730" w:rsidRPr="006157DA" w:rsidRDefault="004D7730" w:rsidP="00A446B9">
      <w:pPr>
        <w:rPr>
          <w:lang w:eastAsia="en-AU"/>
        </w:rPr>
      </w:pPr>
    </w:p>
    <w:p w14:paraId="2583419E" w14:textId="77777777" w:rsidR="004D7730" w:rsidRPr="006157DA" w:rsidRDefault="004D7730" w:rsidP="00A446B9">
      <w:pPr>
        <w:rPr>
          <w:lang w:eastAsia="en-AU"/>
        </w:rPr>
      </w:pPr>
      <w:r w:rsidRPr="004D7730">
        <w:rPr>
          <w:lang w:eastAsia="en-AU"/>
        </w:rPr>
        <w:t>This code of conduct applies to all paid employees, volunteers and visitors who enter our service environment.</w:t>
      </w:r>
    </w:p>
    <w:p w14:paraId="37790B4A" w14:textId="77777777" w:rsidR="004D7730" w:rsidRPr="006157DA" w:rsidRDefault="004D7730" w:rsidP="00A446B9">
      <w:pPr>
        <w:rPr>
          <w:lang w:eastAsia="en-AU"/>
        </w:rPr>
      </w:pPr>
    </w:p>
    <w:p w14:paraId="39B2D4E6" w14:textId="77777777" w:rsidR="004D7730" w:rsidRPr="006157DA" w:rsidRDefault="004D7730" w:rsidP="00A446B9">
      <w:pPr>
        <w:rPr>
          <w:lang w:eastAsia="en-AU"/>
        </w:rPr>
      </w:pPr>
      <w:r w:rsidRPr="006157DA">
        <w:rPr>
          <w:lang w:eastAsia="en-AU"/>
        </w:rPr>
        <w:t>All staff and volunteers must respect persons and property.</w:t>
      </w:r>
    </w:p>
    <w:p w14:paraId="1C9E4C2E" w14:textId="77777777" w:rsidR="006157DA" w:rsidRPr="006157DA" w:rsidRDefault="006157DA" w:rsidP="00A446B9">
      <w:pPr>
        <w:rPr>
          <w:lang w:eastAsia="en-AU"/>
        </w:rPr>
      </w:pPr>
    </w:p>
    <w:p w14:paraId="7FDD4544" w14:textId="77777777" w:rsidR="004D7730" w:rsidRPr="006157DA" w:rsidRDefault="004D7730" w:rsidP="00A446B9">
      <w:pPr>
        <w:rPr>
          <w:lang w:eastAsia="en-AU"/>
        </w:rPr>
      </w:pPr>
      <w:r w:rsidRPr="006157DA">
        <w:rPr>
          <w:lang w:eastAsia="en-AU"/>
        </w:rPr>
        <w:t>School Camps Qld is committed to maintaining a</w:t>
      </w:r>
      <w:r w:rsidR="006157DA" w:rsidRPr="006157DA">
        <w:rPr>
          <w:lang w:eastAsia="en-AU"/>
        </w:rPr>
        <w:t>n alcohol and</w:t>
      </w:r>
      <w:r w:rsidRPr="006157DA">
        <w:rPr>
          <w:lang w:eastAsia="en-AU"/>
        </w:rPr>
        <w:t xml:space="preserve"> free environment and all employees, volunteers and visitors acknowledge that any breach will result in </w:t>
      </w:r>
      <w:r w:rsidR="006157DA" w:rsidRPr="006157DA">
        <w:rPr>
          <w:lang w:eastAsia="en-AU"/>
        </w:rPr>
        <w:t>dismissal and possible further action.</w:t>
      </w:r>
    </w:p>
    <w:p w14:paraId="66B7499F" w14:textId="77777777" w:rsidR="006157DA" w:rsidRPr="006157DA" w:rsidRDefault="006157DA" w:rsidP="00A446B9">
      <w:pPr>
        <w:rPr>
          <w:lang w:eastAsia="en-AU"/>
        </w:rPr>
      </w:pPr>
    </w:p>
    <w:p w14:paraId="209045C9" w14:textId="77777777" w:rsidR="006157DA" w:rsidRDefault="006157DA" w:rsidP="00A446B9">
      <w:pPr>
        <w:rPr>
          <w:lang w:eastAsia="en-AU"/>
        </w:rPr>
      </w:pPr>
      <w:r w:rsidRPr="006157DA">
        <w:rPr>
          <w:lang w:eastAsia="en-AU"/>
        </w:rPr>
        <w:t>All staff and volunteers must ensure that they follow all safety procedures and practices, work within their level of training or competency and report all incidents or accidents immediately.</w:t>
      </w:r>
    </w:p>
    <w:p w14:paraId="59D1EE82" w14:textId="77777777" w:rsidR="00A446B9" w:rsidRDefault="00A446B9">
      <w:pPr>
        <w:ind w:firstLine="360"/>
        <w:rPr>
          <w:lang w:eastAsia="en-AU"/>
        </w:rPr>
      </w:pPr>
      <w:r>
        <w:rPr>
          <w:lang w:eastAsia="en-AU"/>
        </w:rPr>
        <w:br w:type="page"/>
      </w:r>
    </w:p>
    <w:p w14:paraId="65B7DDCC" w14:textId="77777777" w:rsidR="00A446B9" w:rsidRPr="004D7730" w:rsidRDefault="00A446B9" w:rsidP="00A446B9">
      <w:pPr>
        <w:rPr>
          <w:lang w:eastAsia="en-AU"/>
        </w:rPr>
      </w:pPr>
    </w:p>
    <w:p w14:paraId="59C4BC84" w14:textId="77777777" w:rsidR="00FD1820" w:rsidRPr="006157DA" w:rsidRDefault="00FD1820" w:rsidP="00FD1820">
      <w:pPr>
        <w:rPr>
          <w:rFonts w:eastAsia="Times New Roman" w:cs="Arial"/>
          <w:sz w:val="20"/>
          <w:szCs w:val="20"/>
          <w:lang w:eastAsia="en-AU"/>
        </w:rPr>
      </w:pPr>
    </w:p>
    <w:tbl>
      <w:tblPr>
        <w:tblStyle w:val="TableGrid"/>
        <w:tblW w:w="9025" w:type="dxa"/>
        <w:tblInd w:w="108" w:type="dxa"/>
        <w:tblLook w:val="04A0" w:firstRow="1" w:lastRow="0" w:firstColumn="1" w:lastColumn="0" w:noHBand="0" w:noVBand="1"/>
      </w:tblPr>
      <w:tblGrid>
        <w:gridCol w:w="1847"/>
        <w:gridCol w:w="4172"/>
        <w:gridCol w:w="3006"/>
      </w:tblGrid>
      <w:tr w:rsidR="00FD1820" w:rsidRPr="006157DA" w14:paraId="0A69274E" w14:textId="77777777" w:rsidTr="00321511">
        <w:tc>
          <w:tcPr>
            <w:tcW w:w="1847" w:type="dxa"/>
          </w:tcPr>
          <w:p w14:paraId="6B80F2E3" w14:textId="77777777" w:rsidR="00FD1820" w:rsidRPr="006157DA" w:rsidRDefault="00FD1820" w:rsidP="00A446B9">
            <w:pPr>
              <w:rPr>
                <w:lang w:eastAsia="en-AU"/>
              </w:rPr>
            </w:pPr>
            <w:r w:rsidRPr="006157DA">
              <w:rPr>
                <w:lang w:eastAsia="en-AU"/>
              </w:rPr>
              <w:t>Behaviour</w:t>
            </w:r>
          </w:p>
        </w:tc>
        <w:tc>
          <w:tcPr>
            <w:tcW w:w="4172" w:type="dxa"/>
          </w:tcPr>
          <w:p w14:paraId="4CF2CDA0" w14:textId="77777777" w:rsidR="00FD1820" w:rsidRPr="006157DA" w:rsidRDefault="00FD1820" w:rsidP="00A446B9">
            <w:pPr>
              <w:rPr>
                <w:lang w:eastAsia="en-AU"/>
              </w:rPr>
            </w:pPr>
            <w:r w:rsidRPr="006157DA">
              <w:rPr>
                <w:lang w:eastAsia="en-AU"/>
              </w:rPr>
              <w:t>Appropriate</w:t>
            </w:r>
          </w:p>
        </w:tc>
        <w:tc>
          <w:tcPr>
            <w:tcW w:w="3006" w:type="dxa"/>
          </w:tcPr>
          <w:p w14:paraId="19C740FA" w14:textId="77777777" w:rsidR="00FD1820" w:rsidRPr="006157DA" w:rsidRDefault="00FD1820" w:rsidP="00A446B9">
            <w:pPr>
              <w:rPr>
                <w:lang w:eastAsia="en-AU"/>
              </w:rPr>
            </w:pPr>
            <w:r w:rsidRPr="006157DA">
              <w:rPr>
                <w:lang w:eastAsia="en-AU"/>
              </w:rPr>
              <w:t>Inappropriate</w:t>
            </w:r>
          </w:p>
          <w:p w14:paraId="0C148619" w14:textId="77777777" w:rsidR="00FD1820" w:rsidRPr="006157DA" w:rsidRDefault="00FD1820" w:rsidP="00A446B9">
            <w:pPr>
              <w:rPr>
                <w:lang w:eastAsia="en-AU"/>
              </w:rPr>
            </w:pPr>
          </w:p>
        </w:tc>
      </w:tr>
      <w:tr w:rsidR="00FD1820" w:rsidRPr="006157DA" w14:paraId="3379E6C3" w14:textId="77777777" w:rsidTr="00321511">
        <w:tc>
          <w:tcPr>
            <w:tcW w:w="1847" w:type="dxa"/>
          </w:tcPr>
          <w:p w14:paraId="7F1593FA" w14:textId="77777777" w:rsidR="00FD1820" w:rsidRPr="006157DA" w:rsidRDefault="00FD1820" w:rsidP="00A446B9">
            <w:pPr>
              <w:rPr>
                <w:lang w:eastAsia="en-AU"/>
              </w:rPr>
            </w:pPr>
            <w:r w:rsidRPr="006157DA">
              <w:rPr>
                <w:lang w:eastAsia="en-AU"/>
              </w:rPr>
              <w:t>Language</w:t>
            </w:r>
          </w:p>
        </w:tc>
        <w:tc>
          <w:tcPr>
            <w:tcW w:w="4172" w:type="dxa"/>
          </w:tcPr>
          <w:p w14:paraId="79DAEA4F" w14:textId="77777777" w:rsidR="00FD1820" w:rsidRPr="006157DA" w:rsidRDefault="00FD1820" w:rsidP="0034254A">
            <w:pPr>
              <w:pStyle w:val="ListParagraph"/>
              <w:numPr>
                <w:ilvl w:val="0"/>
                <w:numId w:val="7"/>
              </w:numPr>
              <w:rPr>
                <w:lang w:eastAsia="en-AU"/>
              </w:rPr>
            </w:pPr>
            <w:r w:rsidRPr="006157DA">
              <w:rPr>
                <w:lang w:eastAsia="en-AU"/>
              </w:rPr>
              <w:t>Using encouraging/positive words and a pleasant tone of voice</w:t>
            </w:r>
          </w:p>
          <w:p w14:paraId="5E5BC8B7" w14:textId="77777777" w:rsidR="00FD1820" w:rsidRPr="006157DA" w:rsidRDefault="00FD1820" w:rsidP="0034254A">
            <w:pPr>
              <w:pStyle w:val="ListParagraph"/>
              <w:numPr>
                <w:ilvl w:val="0"/>
                <w:numId w:val="7"/>
              </w:numPr>
              <w:rPr>
                <w:lang w:eastAsia="en-AU"/>
              </w:rPr>
            </w:pPr>
            <w:r w:rsidRPr="006157DA">
              <w:rPr>
                <w:lang w:eastAsia="en-AU"/>
              </w:rPr>
              <w:t>Open and honest communication</w:t>
            </w:r>
          </w:p>
          <w:p w14:paraId="0230039A" w14:textId="77777777" w:rsidR="00FD1820" w:rsidRPr="006157DA" w:rsidRDefault="00FD1820" w:rsidP="00A446B9">
            <w:pPr>
              <w:rPr>
                <w:lang w:eastAsia="en-AU"/>
              </w:rPr>
            </w:pPr>
          </w:p>
        </w:tc>
        <w:tc>
          <w:tcPr>
            <w:tcW w:w="3006" w:type="dxa"/>
          </w:tcPr>
          <w:p w14:paraId="0706ECBC" w14:textId="77777777" w:rsidR="00FD1820" w:rsidRPr="006157DA" w:rsidRDefault="004D7730" w:rsidP="0034254A">
            <w:pPr>
              <w:pStyle w:val="ListParagraph"/>
              <w:numPr>
                <w:ilvl w:val="0"/>
                <w:numId w:val="8"/>
              </w:numPr>
              <w:rPr>
                <w:lang w:eastAsia="en-AU"/>
              </w:rPr>
            </w:pPr>
            <w:r w:rsidRPr="006157DA">
              <w:rPr>
                <w:lang w:eastAsia="en-AU"/>
              </w:rPr>
              <w:t>Insults, criticism or name calling</w:t>
            </w:r>
          </w:p>
          <w:p w14:paraId="2FB4AE35" w14:textId="77777777" w:rsidR="004D7730" w:rsidRPr="006157DA" w:rsidRDefault="004D7730" w:rsidP="0034254A">
            <w:pPr>
              <w:pStyle w:val="ListParagraph"/>
              <w:numPr>
                <w:ilvl w:val="0"/>
                <w:numId w:val="8"/>
              </w:numPr>
              <w:rPr>
                <w:lang w:eastAsia="en-AU"/>
              </w:rPr>
            </w:pPr>
            <w:r w:rsidRPr="006157DA">
              <w:rPr>
                <w:lang w:eastAsia="en-AU"/>
              </w:rPr>
              <w:t>Bullying, swearing or yelling</w:t>
            </w:r>
          </w:p>
          <w:p w14:paraId="418C03C8" w14:textId="77777777" w:rsidR="004D7730" w:rsidRPr="006157DA" w:rsidRDefault="004D7730" w:rsidP="0034254A">
            <w:pPr>
              <w:pStyle w:val="ListParagraph"/>
              <w:numPr>
                <w:ilvl w:val="0"/>
                <w:numId w:val="8"/>
              </w:numPr>
              <w:rPr>
                <w:lang w:eastAsia="en-AU"/>
              </w:rPr>
            </w:pPr>
            <w:r w:rsidRPr="006157DA">
              <w:rPr>
                <w:lang w:eastAsia="en-AU"/>
              </w:rPr>
              <w:t>Sexually suggestive comments or jokes</w:t>
            </w:r>
          </w:p>
        </w:tc>
      </w:tr>
      <w:tr w:rsidR="00FD1820" w:rsidRPr="006157DA" w14:paraId="64F48064" w14:textId="77777777" w:rsidTr="00321511">
        <w:tc>
          <w:tcPr>
            <w:tcW w:w="1847" w:type="dxa"/>
          </w:tcPr>
          <w:p w14:paraId="66969390" w14:textId="77777777" w:rsidR="00FD1820" w:rsidRPr="006157DA" w:rsidRDefault="004D7730" w:rsidP="00A446B9">
            <w:pPr>
              <w:rPr>
                <w:lang w:eastAsia="en-AU"/>
              </w:rPr>
            </w:pPr>
            <w:r w:rsidRPr="006157DA">
              <w:rPr>
                <w:lang w:eastAsia="en-AU"/>
              </w:rPr>
              <w:t>Relationships</w:t>
            </w:r>
          </w:p>
        </w:tc>
        <w:tc>
          <w:tcPr>
            <w:tcW w:w="4172" w:type="dxa"/>
          </w:tcPr>
          <w:p w14:paraId="39A7FB84" w14:textId="77777777" w:rsidR="00FD1820" w:rsidRPr="006157DA" w:rsidRDefault="004D7730" w:rsidP="0034254A">
            <w:pPr>
              <w:pStyle w:val="ListParagraph"/>
              <w:numPr>
                <w:ilvl w:val="0"/>
                <w:numId w:val="9"/>
              </w:numPr>
              <w:rPr>
                <w:lang w:eastAsia="en-AU"/>
              </w:rPr>
            </w:pPr>
            <w:r w:rsidRPr="006157DA">
              <w:rPr>
                <w:lang w:eastAsia="en-AU"/>
              </w:rPr>
              <w:t>Being a positive role model</w:t>
            </w:r>
          </w:p>
          <w:p w14:paraId="7C68C89F" w14:textId="77777777" w:rsidR="004D7730" w:rsidRPr="006157DA" w:rsidRDefault="004D7730" w:rsidP="0034254A">
            <w:pPr>
              <w:pStyle w:val="ListParagraph"/>
              <w:numPr>
                <w:ilvl w:val="0"/>
                <w:numId w:val="9"/>
              </w:numPr>
              <w:rPr>
                <w:lang w:eastAsia="en-AU"/>
              </w:rPr>
            </w:pPr>
            <w:r w:rsidRPr="006157DA">
              <w:rPr>
                <w:lang w:eastAsia="en-AU"/>
              </w:rPr>
              <w:t>Building relationships based on trust</w:t>
            </w:r>
          </w:p>
          <w:p w14:paraId="5AE57B83" w14:textId="3BAD6755" w:rsidR="004D7730" w:rsidRPr="006157DA" w:rsidRDefault="004D7730" w:rsidP="0034254A">
            <w:pPr>
              <w:pStyle w:val="ListParagraph"/>
              <w:numPr>
                <w:ilvl w:val="0"/>
                <w:numId w:val="9"/>
              </w:numPr>
              <w:rPr>
                <w:lang w:eastAsia="en-AU"/>
              </w:rPr>
            </w:pPr>
            <w:r w:rsidRPr="006157DA">
              <w:rPr>
                <w:lang w:eastAsia="en-AU"/>
              </w:rPr>
              <w:t>Empow</w:t>
            </w:r>
            <w:r w:rsidR="00321511">
              <w:rPr>
                <w:lang w:eastAsia="en-AU"/>
              </w:rPr>
              <w:t>er</w:t>
            </w:r>
            <w:r w:rsidRPr="006157DA">
              <w:rPr>
                <w:lang w:eastAsia="en-AU"/>
              </w:rPr>
              <w:t xml:space="preserve">ing children to share in </w:t>
            </w:r>
            <w:proofErr w:type="gramStart"/>
            <w:r w:rsidRPr="006157DA">
              <w:rPr>
                <w:lang w:eastAsia="en-AU"/>
              </w:rPr>
              <w:t>decision making</w:t>
            </w:r>
            <w:proofErr w:type="gramEnd"/>
            <w:r w:rsidRPr="006157DA">
              <w:rPr>
                <w:lang w:eastAsia="en-AU"/>
              </w:rPr>
              <w:t>.</w:t>
            </w:r>
          </w:p>
        </w:tc>
        <w:tc>
          <w:tcPr>
            <w:tcW w:w="3006" w:type="dxa"/>
          </w:tcPr>
          <w:p w14:paraId="30C04541" w14:textId="77777777" w:rsidR="004D7730" w:rsidRPr="006157DA" w:rsidRDefault="004D7730" w:rsidP="0034254A">
            <w:pPr>
              <w:pStyle w:val="ListParagraph"/>
              <w:numPr>
                <w:ilvl w:val="0"/>
                <w:numId w:val="8"/>
              </w:numPr>
              <w:rPr>
                <w:lang w:eastAsia="en-AU"/>
              </w:rPr>
            </w:pPr>
            <w:r w:rsidRPr="006157DA">
              <w:rPr>
                <w:lang w:eastAsia="en-AU"/>
              </w:rPr>
              <w:t>Favouritism or giving gifts</w:t>
            </w:r>
          </w:p>
          <w:p w14:paraId="5B2DA155" w14:textId="77777777" w:rsidR="004D7730" w:rsidRPr="006157DA" w:rsidRDefault="004D7730" w:rsidP="0034254A">
            <w:pPr>
              <w:pStyle w:val="ListParagraph"/>
              <w:numPr>
                <w:ilvl w:val="0"/>
                <w:numId w:val="8"/>
              </w:numPr>
              <w:rPr>
                <w:lang w:eastAsia="en-AU"/>
              </w:rPr>
            </w:pPr>
            <w:r w:rsidRPr="006157DA">
              <w:rPr>
                <w:lang w:eastAsia="en-AU"/>
              </w:rPr>
              <w:t xml:space="preserve">Spending excessive amounts of time </w:t>
            </w:r>
          </w:p>
          <w:p w14:paraId="0093281A" w14:textId="77777777" w:rsidR="004D7730" w:rsidRPr="006157DA" w:rsidRDefault="004D7730" w:rsidP="0034254A">
            <w:pPr>
              <w:pStyle w:val="ListParagraph"/>
              <w:numPr>
                <w:ilvl w:val="0"/>
                <w:numId w:val="8"/>
              </w:numPr>
              <w:rPr>
                <w:lang w:eastAsia="en-AU"/>
              </w:rPr>
            </w:pPr>
            <w:r w:rsidRPr="006157DA">
              <w:rPr>
                <w:lang w:eastAsia="en-AU"/>
              </w:rPr>
              <w:t>alone with children</w:t>
            </w:r>
          </w:p>
          <w:p w14:paraId="28762857" w14:textId="77777777" w:rsidR="004D7730" w:rsidRPr="006157DA" w:rsidRDefault="004D7730" w:rsidP="0034254A">
            <w:pPr>
              <w:pStyle w:val="ListParagraph"/>
              <w:numPr>
                <w:ilvl w:val="0"/>
                <w:numId w:val="8"/>
              </w:numPr>
              <w:rPr>
                <w:lang w:eastAsia="en-AU"/>
              </w:rPr>
            </w:pPr>
            <w:r w:rsidRPr="006157DA">
              <w:rPr>
                <w:lang w:eastAsia="en-AU"/>
              </w:rPr>
              <w:t xml:space="preserve">Contact outside of working hours (either physical or via email/phone) </w:t>
            </w:r>
          </w:p>
          <w:p w14:paraId="57F6629A" w14:textId="77777777" w:rsidR="004D7730" w:rsidRPr="006157DA" w:rsidRDefault="004D7730" w:rsidP="0034254A">
            <w:pPr>
              <w:pStyle w:val="ListParagraph"/>
              <w:numPr>
                <w:ilvl w:val="0"/>
                <w:numId w:val="8"/>
              </w:numPr>
              <w:rPr>
                <w:lang w:eastAsia="en-AU"/>
              </w:rPr>
            </w:pPr>
            <w:r w:rsidRPr="006157DA">
              <w:rPr>
                <w:lang w:eastAsia="en-AU"/>
              </w:rPr>
              <w:t>Bullying, harassment</w:t>
            </w:r>
          </w:p>
          <w:p w14:paraId="2231A0DA" w14:textId="77777777" w:rsidR="00FD1820" w:rsidRPr="006157DA" w:rsidRDefault="004D7730" w:rsidP="0034254A">
            <w:pPr>
              <w:pStyle w:val="ListParagraph"/>
              <w:numPr>
                <w:ilvl w:val="0"/>
                <w:numId w:val="8"/>
              </w:numPr>
              <w:rPr>
                <w:lang w:eastAsia="en-AU"/>
              </w:rPr>
            </w:pPr>
            <w:r w:rsidRPr="006157DA">
              <w:rPr>
                <w:lang w:eastAsia="en-AU"/>
              </w:rPr>
              <w:t>‘Grooming’ children or young people</w:t>
            </w:r>
          </w:p>
        </w:tc>
      </w:tr>
      <w:tr w:rsidR="00FD1820" w:rsidRPr="006157DA" w14:paraId="1BD9AD99" w14:textId="77777777" w:rsidTr="00321511">
        <w:tc>
          <w:tcPr>
            <w:tcW w:w="1847" w:type="dxa"/>
          </w:tcPr>
          <w:p w14:paraId="12EE7B2F" w14:textId="77777777" w:rsidR="00FD1820" w:rsidRPr="006157DA" w:rsidRDefault="004D7730" w:rsidP="00A446B9">
            <w:pPr>
              <w:rPr>
                <w:lang w:eastAsia="en-AU"/>
              </w:rPr>
            </w:pPr>
            <w:r w:rsidRPr="006157DA">
              <w:rPr>
                <w:lang w:eastAsia="en-AU"/>
              </w:rPr>
              <w:t>Physical Contact</w:t>
            </w:r>
          </w:p>
        </w:tc>
        <w:tc>
          <w:tcPr>
            <w:tcW w:w="4172" w:type="dxa"/>
          </w:tcPr>
          <w:p w14:paraId="61F88167" w14:textId="77777777" w:rsidR="006157DA" w:rsidRPr="006157DA" w:rsidRDefault="006157DA" w:rsidP="0034254A">
            <w:pPr>
              <w:pStyle w:val="ListParagraph"/>
              <w:numPr>
                <w:ilvl w:val="0"/>
                <w:numId w:val="10"/>
              </w:numPr>
              <w:rPr>
                <w:lang w:eastAsia="en-AU"/>
              </w:rPr>
            </w:pPr>
            <w:r w:rsidRPr="006157DA">
              <w:rPr>
                <w:lang w:eastAsia="en-AU"/>
              </w:rPr>
              <w:t>Allowing for personal space</w:t>
            </w:r>
          </w:p>
          <w:p w14:paraId="158949A0" w14:textId="77777777" w:rsidR="006157DA" w:rsidRPr="006157DA" w:rsidRDefault="006157DA" w:rsidP="0034254A">
            <w:pPr>
              <w:pStyle w:val="ListParagraph"/>
              <w:numPr>
                <w:ilvl w:val="0"/>
                <w:numId w:val="10"/>
              </w:numPr>
              <w:rPr>
                <w:lang w:eastAsia="en-AU"/>
              </w:rPr>
            </w:pPr>
            <w:r w:rsidRPr="006157DA">
              <w:rPr>
                <w:lang w:eastAsia="en-AU"/>
              </w:rPr>
              <w:t xml:space="preserve">Touching due to medical emergency or protecting from physical harm </w:t>
            </w:r>
          </w:p>
          <w:p w14:paraId="4EDA469B" w14:textId="77777777" w:rsidR="006157DA" w:rsidRPr="006157DA" w:rsidRDefault="006157DA" w:rsidP="0034254A">
            <w:pPr>
              <w:pStyle w:val="ListParagraph"/>
              <w:numPr>
                <w:ilvl w:val="0"/>
                <w:numId w:val="10"/>
              </w:numPr>
              <w:rPr>
                <w:lang w:eastAsia="en-AU"/>
              </w:rPr>
            </w:pPr>
            <w:r w:rsidRPr="006157DA">
              <w:rPr>
                <w:lang w:eastAsia="en-AU"/>
              </w:rPr>
              <w:t>Non-threatening</w:t>
            </w:r>
          </w:p>
          <w:p w14:paraId="26D38D17" w14:textId="77777777" w:rsidR="00FD1820" w:rsidRPr="006157DA" w:rsidRDefault="00FD1820" w:rsidP="00A446B9">
            <w:pPr>
              <w:rPr>
                <w:lang w:eastAsia="en-AU"/>
              </w:rPr>
            </w:pPr>
          </w:p>
        </w:tc>
        <w:tc>
          <w:tcPr>
            <w:tcW w:w="3006" w:type="dxa"/>
          </w:tcPr>
          <w:p w14:paraId="1CD86A99" w14:textId="77777777" w:rsidR="004D7730" w:rsidRPr="006157DA" w:rsidRDefault="004D7730" w:rsidP="0034254A">
            <w:pPr>
              <w:pStyle w:val="ListParagraph"/>
              <w:numPr>
                <w:ilvl w:val="0"/>
                <w:numId w:val="8"/>
              </w:numPr>
              <w:rPr>
                <w:lang w:eastAsia="en-AU"/>
              </w:rPr>
            </w:pPr>
            <w:r w:rsidRPr="006157DA">
              <w:rPr>
                <w:lang w:eastAsia="en-AU"/>
              </w:rPr>
              <w:t>Violent or aggressive behaviour including hitting, kicking, slapping or pushing</w:t>
            </w:r>
          </w:p>
          <w:p w14:paraId="357E2EBF" w14:textId="77777777" w:rsidR="004D7730" w:rsidRPr="004D7730" w:rsidRDefault="004D7730" w:rsidP="00A446B9">
            <w:pPr>
              <w:rPr>
                <w:lang w:eastAsia="en-AU"/>
              </w:rPr>
            </w:pPr>
          </w:p>
          <w:p w14:paraId="44D433F2" w14:textId="77777777" w:rsidR="00FD1820" w:rsidRPr="006157DA" w:rsidRDefault="004D7730" w:rsidP="0034254A">
            <w:pPr>
              <w:pStyle w:val="ListParagraph"/>
              <w:numPr>
                <w:ilvl w:val="0"/>
                <w:numId w:val="8"/>
              </w:numPr>
              <w:rPr>
                <w:lang w:eastAsia="en-AU"/>
              </w:rPr>
            </w:pPr>
            <w:r w:rsidRPr="006157DA">
              <w:rPr>
                <w:lang w:eastAsia="en-AU"/>
              </w:rPr>
              <w:t>Kissing or touching of a sexual nature consistent with ‘grooming</w:t>
            </w:r>
          </w:p>
        </w:tc>
      </w:tr>
      <w:tr w:rsidR="004D7730" w:rsidRPr="006157DA" w14:paraId="26919F04" w14:textId="77777777" w:rsidTr="00321511">
        <w:tc>
          <w:tcPr>
            <w:tcW w:w="1847" w:type="dxa"/>
          </w:tcPr>
          <w:p w14:paraId="08E58287" w14:textId="77777777" w:rsidR="004D7730" w:rsidRPr="006157DA" w:rsidRDefault="004D7730" w:rsidP="0034254A">
            <w:pPr>
              <w:pStyle w:val="ListParagraph"/>
              <w:numPr>
                <w:ilvl w:val="0"/>
                <w:numId w:val="8"/>
              </w:numPr>
              <w:rPr>
                <w:lang w:eastAsia="en-AU"/>
              </w:rPr>
            </w:pPr>
            <w:r w:rsidRPr="006157DA">
              <w:rPr>
                <w:lang w:eastAsia="en-AU"/>
              </w:rPr>
              <w:t>Other</w:t>
            </w:r>
          </w:p>
        </w:tc>
        <w:tc>
          <w:tcPr>
            <w:tcW w:w="4172" w:type="dxa"/>
          </w:tcPr>
          <w:p w14:paraId="67CD3481" w14:textId="77777777" w:rsidR="004D7730" w:rsidRPr="006157DA" w:rsidRDefault="004D7730" w:rsidP="0034254A">
            <w:pPr>
              <w:pStyle w:val="ListParagraph"/>
              <w:numPr>
                <w:ilvl w:val="0"/>
                <w:numId w:val="8"/>
              </w:numPr>
              <w:rPr>
                <w:lang w:eastAsia="en-AU"/>
              </w:rPr>
            </w:pPr>
            <w:r w:rsidRPr="006157DA">
              <w:rPr>
                <w:lang w:eastAsia="en-AU"/>
              </w:rPr>
              <w:t>Appropriate</w:t>
            </w:r>
            <w:r w:rsidR="006157DA">
              <w:rPr>
                <w:lang w:eastAsia="en-AU"/>
              </w:rPr>
              <w:t xml:space="preserve"> </w:t>
            </w:r>
            <w:r w:rsidRPr="006157DA">
              <w:rPr>
                <w:lang w:eastAsia="en-AU"/>
              </w:rPr>
              <w:t>attire/clothing for role</w:t>
            </w:r>
          </w:p>
          <w:p w14:paraId="4664334C" w14:textId="77777777" w:rsidR="004D7730" w:rsidRPr="006157DA" w:rsidRDefault="004D7730" w:rsidP="0034254A">
            <w:pPr>
              <w:pStyle w:val="ListParagraph"/>
              <w:numPr>
                <w:ilvl w:val="0"/>
                <w:numId w:val="8"/>
              </w:numPr>
              <w:rPr>
                <w:lang w:eastAsia="en-AU"/>
              </w:rPr>
            </w:pPr>
            <w:r w:rsidRPr="006157DA">
              <w:rPr>
                <w:lang w:eastAsia="en-AU"/>
              </w:rPr>
              <w:t>Use of internet/mobile phone for work related purposes only</w:t>
            </w:r>
          </w:p>
          <w:p w14:paraId="0D10BCCF" w14:textId="77777777" w:rsidR="004D7730" w:rsidRPr="006157DA" w:rsidRDefault="004D7730" w:rsidP="00A446B9">
            <w:pPr>
              <w:rPr>
                <w:lang w:eastAsia="en-AU"/>
              </w:rPr>
            </w:pPr>
          </w:p>
        </w:tc>
        <w:tc>
          <w:tcPr>
            <w:tcW w:w="3006" w:type="dxa"/>
          </w:tcPr>
          <w:p w14:paraId="56280EA4" w14:textId="77777777" w:rsidR="004D7730" w:rsidRPr="006157DA" w:rsidRDefault="004D7730" w:rsidP="0034254A">
            <w:pPr>
              <w:pStyle w:val="ListParagraph"/>
              <w:numPr>
                <w:ilvl w:val="0"/>
                <w:numId w:val="8"/>
              </w:numPr>
              <w:rPr>
                <w:lang w:eastAsia="en-AU"/>
              </w:rPr>
            </w:pPr>
            <w:r w:rsidRPr="006157DA">
              <w:rPr>
                <w:lang w:eastAsia="en-AU"/>
              </w:rPr>
              <w:t>Using alcohol or other substances before or during work</w:t>
            </w:r>
          </w:p>
          <w:p w14:paraId="59C68151" w14:textId="77777777" w:rsidR="004D7730" w:rsidRPr="006157DA" w:rsidRDefault="004D7730" w:rsidP="0034254A">
            <w:pPr>
              <w:pStyle w:val="ListParagraph"/>
              <w:numPr>
                <w:ilvl w:val="0"/>
                <w:numId w:val="8"/>
              </w:numPr>
              <w:rPr>
                <w:lang w:eastAsia="en-AU"/>
              </w:rPr>
            </w:pPr>
            <w:r w:rsidRPr="006157DA">
              <w:rPr>
                <w:lang w:eastAsia="en-AU"/>
              </w:rPr>
              <w:t>Inappropriate clothing</w:t>
            </w:r>
          </w:p>
          <w:p w14:paraId="2F5BF52A" w14:textId="77777777" w:rsidR="004D7730" w:rsidRPr="006157DA" w:rsidRDefault="004D7730" w:rsidP="0034254A">
            <w:pPr>
              <w:pStyle w:val="ListParagraph"/>
              <w:numPr>
                <w:ilvl w:val="0"/>
                <w:numId w:val="8"/>
              </w:numPr>
              <w:rPr>
                <w:lang w:eastAsia="en-AU"/>
              </w:rPr>
            </w:pPr>
            <w:r w:rsidRPr="006157DA">
              <w:rPr>
                <w:lang w:eastAsia="en-AU"/>
              </w:rPr>
              <w:t>Sending inappropriate emails</w:t>
            </w:r>
          </w:p>
          <w:p w14:paraId="75D925F2" w14:textId="77777777" w:rsidR="004D7730" w:rsidRPr="006157DA" w:rsidRDefault="004D7730" w:rsidP="00A446B9">
            <w:pPr>
              <w:rPr>
                <w:lang w:eastAsia="en-AU"/>
              </w:rPr>
            </w:pPr>
          </w:p>
        </w:tc>
      </w:tr>
    </w:tbl>
    <w:p w14:paraId="3B8E17B9" w14:textId="77777777" w:rsidR="00FD1820" w:rsidRDefault="00FD1820" w:rsidP="00FD1820">
      <w:pPr>
        <w:rPr>
          <w:rFonts w:eastAsia="Times New Roman" w:cs="Arial"/>
          <w:sz w:val="20"/>
          <w:szCs w:val="20"/>
          <w:lang w:eastAsia="en-AU"/>
        </w:rPr>
      </w:pPr>
    </w:p>
    <w:p w14:paraId="5530E1AF" w14:textId="77777777" w:rsidR="0039059D" w:rsidRDefault="0039059D" w:rsidP="00FD1820">
      <w:pPr>
        <w:rPr>
          <w:rFonts w:eastAsia="Times New Roman" w:cs="Arial"/>
          <w:sz w:val="20"/>
          <w:szCs w:val="20"/>
          <w:lang w:eastAsia="en-AU"/>
        </w:rPr>
      </w:pPr>
    </w:p>
    <w:p w14:paraId="4F4EC95F" w14:textId="77777777" w:rsidR="0039059D" w:rsidRPr="00E6601C" w:rsidRDefault="00A446B9" w:rsidP="00E6601C">
      <w:pPr>
        <w:ind w:firstLine="360"/>
        <w:rPr>
          <w:rFonts w:eastAsia="Times New Roman" w:cs="Arial"/>
          <w:sz w:val="20"/>
          <w:szCs w:val="20"/>
          <w:lang w:eastAsia="en-AU"/>
        </w:rPr>
      </w:pPr>
      <w:r>
        <w:rPr>
          <w:rFonts w:eastAsia="Times New Roman" w:cs="Arial"/>
          <w:sz w:val="20"/>
          <w:szCs w:val="20"/>
          <w:lang w:eastAsia="en-AU"/>
        </w:rPr>
        <w:br w:type="page"/>
      </w:r>
    </w:p>
    <w:p w14:paraId="1C901057" w14:textId="77777777" w:rsidR="00383750" w:rsidRPr="00E97DAA" w:rsidRDefault="00383750" w:rsidP="00A446B9">
      <w:pPr>
        <w:pStyle w:val="Heading1"/>
        <w:rPr>
          <w:lang w:eastAsia="en-AU"/>
        </w:rPr>
      </w:pPr>
      <w:bookmarkStart w:id="14" w:name="_Toc373177113"/>
      <w:r w:rsidRPr="00E97DAA">
        <w:rPr>
          <w:lang w:eastAsia="en-AU"/>
        </w:rPr>
        <w:lastRenderedPageBreak/>
        <w:t>Pre-Screening and Selection of Staff and Volunteers</w:t>
      </w:r>
      <w:bookmarkEnd w:id="14"/>
    </w:p>
    <w:p w14:paraId="5DCF9060" w14:textId="77777777" w:rsidR="00383750" w:rsidRDefault="00383750" w:rsidP="006157DA">
      <w:pPr>
        <w:jc w:val="center"/>
        <w:rPr>
          <w:rFonts w:eastAsia="Times New Roman" w:cs="Arial"/>
          <w:b/>
          <w:sz w:val="24"/>
          <w:szCs w:val="24"/>
          <w:u w:val="single"/>
          <w:lang w:eastAsia="en-AU"/>
        </w:rPr>
      </w:pPr>
    </w:p>
    <w:p w14:paraId="7EE2AA9B" w14:textId="77777777" w:rsidR="00383750" w:rsidRDefault="00383750" w:rsidP="0034254A">
      <w:pPr>
        <w:pStyle w:val="ListParagraph"/>
        <w:numPr>
          <w:ilvl w:val="0"/>
          <w:numId w:val="11"/>
        </w:numPr>
        <w:rPr>
          <w:lang w:eastAsia="en-AU"/>
        </w:rPr>
      </w:pPr>
      <w:r>
        <w:rPr>
          <w:lang w:eastAsia="en-AU"/>
        </w:rPr>
        <w:t xml:space="preserve">A </w:t>
      </w:r>
      <w:r w:rsidRPr="00A446B9">
        <w:rPr>
          <w:b/>
          <w:lang w:eastAsia="en-AU"/>
        </w:rPr>
        <w:t>volunteer</w:t>
      </w:r>
      <w:r>
        <w:rPr>
          <w:lang w:eastAsia="en-AU"/>
        </w:rPr>
        <w:t xml:space="preserve"> must not be engaged unless an application for a current Blue Card has been made and a current blue Card is issued to the volunteer. (Section 1014B CCYPCG Act)</w:t>
      </w:r>
    </w:p>
    <w:p w14:paraId="58B8068D" w14:textId="77777777" w:rsidR="00383750" w:rsidRDefault="00383750" w:rsidP="00A446B9">
      <w:pPr>
        <w:rPr>
          <w:lang w:eastAsia="en-AU"/>
        </w:rPr>
      </w:pPr>
    </w:p>
    <w:p w14:paraId="26E02E02" w14:textId="77777777" w:rsidR="00383750" w:rsidRDefault="00383750" w:rsidP="0034254A">
      <w:pPr>
        <w:pStyle w:val="ListParagraph"/>
        <w:numPr>
          <w:ilvl w:val="0"/>
          <w:numId w:val="11"/>
        </w:numPr>
        <w:rPr>
          <w:lang w:eastAsia="en-AU"/>
        </w:rPr>
      </w:pPr>
      <w:r>
        <w:rPr>
          <w:lang w:eastAsia="en-AU"/>
        </w:rPr>
        <w:t>An application for a Blue Card must be made prior to a new employee commencing work.  Commencement of work must not begin prior to the application being made. (Section 106A CCYPCG Act)</w:t>
      </w:r>
    </w:p>
    <w:p w14:paraId="0151D3F4" w14:textId="77777777" w:rsidR="00383750" w:rsidRPr="00383750" w:rsidRDefault="00383750" w:rsidP="00A446B9">
      <w:pPr>
        <w:rPr>
          <w:lang w:eastAsia="en-AU"/>
        </w:rPr>
      </w:pPr>
    </w:p>
    <w:p w14:paraId="3B3CE739" w14:textId="77777777" w:rsidR="00383750" w:rsidRDefault="00383750" w:rsidP="0034254A">
      <w:pPr>
        <w:pStyle w:val="ListParagraph"/>
        <w:numPr>
          <w:ilvl w:val="0"/>
          <w:numId w:val="11"/>
        </w:numPr>
        <w:rPr>
          <w:lang w:eastAsia="en-AU"/>
        </w:rPr>
      </w:pPr>
      <w:r>
        <w:rPr>
          <w:lang w:eastAsia="en-AU"/>
        </w:rPr>
        <w:t>Where an existing employees Blue Card has expired, an application for the Blue Card must be made to maintain currency. Unless application has been made, an existing employee cannot be allowed to work.</w:t>
      </w:r>
    </w:p>
    <w:p w14:paraId="2A7F364C" w14:textId="77777777" w:rsidR="00383750" w:rsidRPr="00383750" w:rsidRDefault="00383750" w:rsidP="00A446B9">
      <w:pPr>
        <w:rPr>
          <w:lang w:eastAsia="en-AU"/>
        </w:rPr>
      </w:pPr>
    </w:p>
    <w:p w14:paraId="6D52D693" w14:textId="77777777" w:rsidR="00383750" w:rsidRDefault="00383750" w:rsidP="0034254A">
      <w:pPr>
        <w:pStyle w:val="ListParagraph"/>
        <w:numPr>
          <w:ilvl w:val="0"/>
          <w:numId w:val="11"/>
        </w:numPr>
        <w:rPr>
          <w:lang w:eastAsia="en-AU"/>
        </w:rPr>
      </w:pPr>
      <w:r>
        <w:rPr>
          <w:lang w:eastAsia="en-AU"/>
        </w:rPr>
        <w:t>Persons legally exempt from holding a blue card under the Act will still be required to obtain a Blue Card where regular contract with children is made.</w:t>
      </w:r>
    </w:p>
    <w:p w14:paraId="1DFEC4DC" w14:textId="77777777" w:rsidR="00383750" w:rsidRPr="00383750" w:rsidRDefault="00383750" w:rsidP="00A446B9">
      <w:pPr>
        <w:rPr>
          <w:lang w:eastAsia="en-AU"/>
        </w:rPr>
      </w:pPr>
    </w:p>
    <w:p w14:paraId="51D2DE59" w14:textId="77777777" w:rsidR="00383750" w:rsidRDefault="00383750" w:rsidP="0034254A">
      <w:pPr>
        <w:pStyle w:val="ListParagraph"/>
        <w:numPr>
          <w:ilvl w:val="0"/>
          <w:numId w:val="11"/>
        </w:numPr>
        <w:rPr>
          <w:lang w:eastAsia="en-AU"/>
        </w:rPr>
      </w:pPr>
      <w:r>
        <w:rPr>
          <w:lang w:eastAsia="en-AU"/>
        </w:rPr>
        <w:t>A person who withdraws their consent to screening under a Blue Card application cannot commence or continue work.</w:t>
      </w:r>
    </w:p>
    <w:p w14:paraId="21A8DF8A" w14:textId="77777777" w:rsidR="00383750" w:rsidRPr="00383750" w:rsidRDefault="00383750" w:rsidP="00A446B9">
      <w:pPr>
        <w:rPr>
          <w:lang w:eastAsia="en-AU"/>
        </w:rPr>
      </w:pPr>
    </w:p>
    <w:p w14:paraId="6694777D" w14:textId="77777777" w:rsidR="00383750" w:rsidRDefault="00383750" w:rsidP="0034254A">
      <w:pPr>
        <w:pStyle w:val="ListParagraph"/>
        <w:numPr>
          <w:ilvl w:val="0"/>
          <w:numId w:val="11"/>
        </w:numPr>
        <w:rPr>
          <w:lang w:eastAsia="en-AU"/>
        </w:rPr>
      </w:pPr>
      <w:r>
        <w:rPr>
          <w:lang w:eastAsia="en-AU"/>
        </w:rPr>
        <w:t xml:space="preserve">Management are responsible for ensuring the timely and accurate recording of information relating to positive notices in the system. </w:t>
      </w:r>
    </w:p>
    <w:p w14:paraId="68B8E5C0" w14:textId="77777777" w:rsidR="00383750" w:rsidRPr="00383750" w:rsidRDefault="00383750" w:rsidP="00A446B9">
      <w:pPr>
        <w:rPr>
          <w:lang w:eastAsia="en-AU"/>
        </w:rPr>
      </w:pPr>
    </w:p>
    <w:p w14:paraId="1852F3CF" w14:textId="77777777" w:rsidR="00383750" w:rsidRDefault="00383750" w:rsidP="0034254A">
      <w:pPr>
        <w:pStyle w:val="ListParagraph"/>
        <w:numPr>
          <w:ilvl w:val="0"/>
          <w:numId w:val="11"/>
        </w:numPr>
        <w:rPr>
          <w:lang w:eastAsia="en-AU"/>
        </w:rPr>
      </w:pPr>
      <w:r>
        <w:rPr>
          <w:lang w:eastAsia="en-AU"/>
        </w:rPr>
        <w:t xml:space="preserve">Persons commencing work with School Camps Qld must be provided with a copy of this strategy. </w:t>
      </w:r>
    </w:p>
    <w:p w14:paraId="416005BF" w14:textId="77777777" w:rsidR="00A73F33" w:rsidRPr="00A73F33" w:rsidRDefault="00A73F33" w:rsidP="00A446B9">
      <w:pPr>
        <w:rPr>
          <w:lang w:eastAsia="en-AU"/>
        </w:rPr>
      </w:pPr>
    </w:p>
    <w:p w14:paraId="1BC9370C" w14:textId="77777777" w:rsidR="00A73F33" w:rsidRDefault="00A73F33" w:rsidP="0034254A">
      <w:pPr>
        <w:pStyle w:val="ListParagraph"/>
        <w:numPr>
          <w:ilvl w:val="0"/>
          <w:numId w:val="11"/>
        </w:numPr>
        <w:rPr>
          <w:lang w:eastAsia="en-AU"/>
        </w:rPr>
      </w:pPr>
      <w:r>
        <w:rPr>
          <w:lang w:eastAsia="en-AU"/>
        </w:rPr>
        <w:t>Reference checks will be completed for all prospective volunteers or employees</w:t>
      </w:r>
    </w:p>
    <w:p w14:paraId="115185DA" w14:textId="77777777" w:rsidR="00A73F33" w:rsidRPr="00A73F33" w:rsidRDefault="00A73F33" w:rsidP="00A446B9">
      <w:pPr>
        <w:rPr>
          <w:lang w:eastAsia="en-AU"/>
        </w:rPr>
      </w:pPr>
    </w:p>
    <w:p w14:paraId="7F88C266" w14:textId="77777777" w:rsidR="00A73F33" w:rsidRDefault="00A73F33" w:rsidP="0034254A">
      <w:pPr>
        <w:pStyle w:val="ListParagraph"/>
        <w:numPr>
          <w:ilvl w:val="0"/>
          <w:numId w:val="11"/>
        </w:numPr>
        <w:rPr>
          <w:lang w:eastAsia="en-AU"/>
        </w:rPr>
      </w:pPr>
      <w:r>
        <w:rPr>
          <w:lang w:eastAsia="en-AU"/>
        </w:rPr>
        <w:t>A probationary period of employment will apply in all roles with School Camps Qld</w:t>
      </w:r>
    </w:p>
    <w:p w14:paraId="3C96CAD3" w14:textId="77777777" w:rsidR="00A73F33" w:rsidRPr="00E6601C" w:rsidRDefault="00A73F33" w:rsidP="00E6601C">
      <w:pPr>
        <w:rPr>
          <w:rFonts w:eastAsia="Times New Roman" w:cs="Arial"/>
          <w:sz w:val="20"/>
          <w:szCs w:val="20"/>
          <w:lang w:eastAsia="en-AU"/>
        </w:rPr>
      </w:pPr>
    </w:p>
    <w:p w14:paraId="7FEFDF95" w14:textId="77777777" w:rsidR="00A73F33" w:rsidRPr="00E97DAA" w:rsidRDefault="00E61CC5" w:rsidP="00A446B9">
      <w:pPr>
        <w:pStyle w:val="Heading1"/>
        <w:rPr>
          <w:lang w:eastAsia="en-AU"/>
        </w:rPr>
      </w:pPr>
      <w:bookmarkStart w:id="15" w:name="_Toc373177114"/>
      <w:r w:rsidRPr="00E97DAA">
        <w:rPr>
          <w:lang w:eastAsia="en-AU"/>
        </w:rPr>
        <w:t>Continued Compliance</w:t>
      </w:r>
      <w:bookmarkEnd w:id="15"/>
    </w:p>
    <w:p w14:paraId="30615CA7" w14:textId="77777777" w:rsidR="00383750" w:rsidRPr="00E61CC5" w:rsidRDefault="00383750" w:rsidP="006157DA">
      <w:pPr>
        <w:jc w:val="center"/>
        <w:rPr>
          <w:rFonts w:eastAsia="Times New Roman" w:cs="Arial"/>
          <w:sz w:val="20"/>
          <w:szCs w:val="20"/>
          <w:u w:val="single"/>
          <w:lang w:eastAsia="en-AU"/>
        </w:rPr>
      </w:pPr>
    </w:p>
    <w:p w14:paraId="222C4085" w14:textId="77777777" w:rsidR="00E61CC5" w:rsidRPr="00A446B9" w:rsidRDefault="00E61CC5" w:rsidP="0034254A">
      <w:pPr>
        <w:pStyle w:val="ListParagraph"/>
        <w:numPr>
          <w:ilvl w:val="0"/>
          <w:numId w:val="12"/>
        </w:numPr>
        <w:rPr>
          <w:u w:val="single"/>
          <w:lang w:eastAsia="en-AU"/>
        </w:rPr>
      </w:pPr>
      <w:r w:rsidRPr="00E61CC5">
        <w:rPr>
          <w:lang w:eastAsia="en-AU"/>
        </w:rPr>
        <w:t>Continued training and management will be implemented to ensure the consistent application of the rights and expectations of School Camps Qld</w:t>
      </w:r>
    </w:p>
    <w:p w14:paraId="16B3FD98" w14:textId="77777777" w:rsidR="00B16F5E" w:rsidRPr="00E61CC5" w:rsidRDefault="00B16F5E" w:rsidP="00A446B9">
      <w:pPr>
        <w:rPr>
          <w:u w:val="single"/>
          <w:lang w:eastAsia="en-AU"/>
        </w:rPr>
      </w:pPr>
    </w:p>
    <w:p w14:paraId="12146A71" w14:textId="77777777" w:rsidR="00E61CC5" w:rsidRPr="00A446B9" w:rsidRDefault="00E61CC5" w:rsidP="0034254A">
      <w:pPr>
        <w:pStyle w:val="ListParagraph"/>
        <w:numPr>
          <w:ilvl w:val="0"/>
          <w:numId w:val="12"/>
        </w:numPr>
        <w:rPr>
          <w:u w:val="single"/>
          <w:lang w:eastAsia="en-AU"/>
        </w:rPr>
      </w:pPr>
      <w:r>
        <w:rPr>
          <w:lang w:eastAsia="en-AU"/>
        </w:rPr>
        <w:t>The Blue Card Register (Schedule X) will be reviewed by management annually to ensure that all employees and volunteers are included in the Blue Card Register and all Blue Cards are current and positive.</w:t>
      </w:r>
    </w:p>
    <w:p w14:paraId="344429B3" w14:textId="77777777" w:rsidR="00B16F5E" w:rsidRPr="00B16F5E" w:rsidRDefault="00B16F5E" w:rsidP="00A446B9">
      <w:pPr>
        <w:rPr>
          <w:u w:val="single"/>
          <w:lang w:eastAsia="en-AU"/>
        </w:rPr>
      </w:pPr>
    </w:p>
    <w:p w14:paraId="360077CB" w14:textId="77777777" w:rsidR="00E61CC5" w:rsidRPr="00A446B9" w:rsidRDefault="00E61CC5" w:rsidP="0034254A">
      <w:pPr>
        <w:pStyle w:val="ListParagraph"/>
        <w:numPr>
          <w:ilvl w:val="0"/>
          <w:numId w:val="12"/>
        </w:numPr>
        <w:rPr>
          <w:u w:val="single"/>
          <w:lang w:eastAsia="en-AU"/>
        </w:rPr>
      </w:pPr>
      <w:r>
        <w:rPr>
          <w:lang w:eastAsia="en-AU"/>
        </w:rPr>
        <w:t xml:space="preserve">Loss of Blue Card must be reported to management within five (5) days and application for replacement must be made within 14 days of the report. </w:t>
      </w:r>
    </w:p>
    <w:p w14:paraId="4B007053" w14:textId="77777777" w:rsidR="00B16F5E" w:rsidRPr="00E61CC5" w:rsidRDefault="00B16F5E" w:rsidP="00A446B9">
      <w:pPr>
        <w:rPr>
          <w:u w:val="single"/>
          <w:lang w:eastAsia="en-AU"/>
        </w:rPr>
      </w:pPr>
    </w:p>
    <w:p w14:paraId="6AE2083A" w14:textId="77777777" w:rsidR="00E61CC5" w:rsidRPr="00A446B9" w:rsidRDefault="00E61CC5" w:rsidP="0034254A">
      <w:pPr>
        <w:pStyle w:val="ListParagraph"/>
        <w:numPr>
          <w:ilvl w:val="0"/>
          <w:numId w:val="12"/>
        </w:numPr>
        <w:rPr>
          <w:u w:val="single"/>
          <w:lang w:eastAsia="en-AU"/>
        </w:rPr>
      </w:pPr>
      <w:r>
        <w:rPr>
          <w:lang w:eastAsia="en-AU"/>
        </w:rPr>
        <w:t xml:space="preserve">Any changes to criminal history </w:t>
      </w:r>
      <w:r w:rsidR="00B16F5E">
        <w:rPr>
          <w:lang w:eastAsia="en-AU"/>
        </w:rPr>
        <w:t>(including charges for an offence or conviction of an offence);</w:t>
      </w:r>
    </w:p>
    <w:p w14:paraId="7C627E5F" w14:textId="77777777" w:rsidR="00A446B9" w:rsidRDefault="00B16F5E" w:rsidP="0034254A">
      <w:pPr>
        <w:pStyle w:val="ListParagraph"/>
        <w:numPr>
          <w:ilvl w:val="0"/>
          <w:numId w:val="13"/>
        </w:numPr>
        <w:rPr>
          <w:lang w:eastAsia="en-AU"/>
        </w:rPr>
      </w:pPr>
      <w:r>
        <w:rPr>
          <w:lang w:eastAsia="en-AU"/>
        </w:rPr>
        <w:t>Must b</w:t>
      </w:r>
      <w:r w:rsidR="00E61CC5">
        <w:rPr>
          <w:lang w:eastAsia="en-AU"/>
        </w:rPr>
        <w:t>e reported to the Commission and Management immediately</w:t>
      </w:r>
      <w:r w:rsidR="00A446B9">
        <w:rPr>
          <w:lang w:eastAsia="en-AU"/>
        </w:rPr>
        <w:t xml:space="preserve">.  </w:t>
      </w:r>
    </w:p>
    <w:p w14:paraId="6996F287" w14:textId="77777777" w:rsidR="00E61CC5" w:rsidRPr="00A446B9" w:rsidRDefault="00E61CC5" w:rsidP="0034254A">
      <w:pPr>
        <w:pStyle w:val="ListParagraph"/>
        <w:numPr>
          <w:ilvl w:val="0"/>
          <w:numId w:val="13"/>
        </w:numPr>
        <w:rPr>
          <w:u w:val="single"/>
          <w:lang w:eastAsia="en-AU"/>
        </w:rPr>
      </w:pPr>
      <w:r>
        <w:rPr>
          <w:lang w:eastAsia="en-AU"/>
        </w:rPr>
        <w:t xml:space="preserve">The position of the employee or volunteer will remain suspended until a new Blue Card is issued.  </w:t>
      </w:r>
    </w:p>
    <w:p w14:paraId="5EE31429" w14:textId="77777777" w:rsidR="00B16F5E" w:rsidRDefault="00B16F5E" w:rsidP="00A446B9">
      <w:pPr>
        <w:rPr>
          <w:rFonts w:eastAsia="Times New Roman" w:cs="Arial"/>
          <w:b/>
          <w:sz w:val="24"/>
          <w:szCs w:val="24"/>
          <w:u w:val="single"/>
          <w:lang w:eastAsia="en-AU"/>
        </w:rPr>
      </w:pPr>
    </w:p>
    <w:p w14:paraId="4889510B" w14:textId="77777777" w:rsidR="00383750" w:rsidRPr="00E97DAA" w:rsidRDefault="00383750" w:rsidP="006157DA">
      <w:pPr>
        <w:jc w:val="center"/>
        <w:rPr>
          <w:rFonts w:asciiTheme="majorHAnsi" w:eastAsia="Times New Roman" w:hAnsiTheme="majorHAnsi" w:cs="Arial"/>
          <w:b/>
          <w:sz w:val="24"/>
          <w:szCs w:val="24"/>
          <w:u w:val="single"/>
          <w:lang w:eastAsia="en-AU"/>
        </w:rPr>
      </w:pPr>
    </w:p>
    <w:p w14:paraId="56F6FF44" w14:textId="77777777" w:rsidR="006157DA" w:rsidRPr="00E97DAA" w:rsidRDefault="006157DA" w:rsidP="00A446B9">
      <w:pPr>
        <w:pStyle w:val="Heading1"/>
        <w:rPr>
          <w:lang w:eastAsia="en-AU"/>
        </w:rPr>
      </w:pPr>
      <w:bookmarkStart w:id="16" w:name="_Toc373177115"/>
      <w:r w:rsidRPr="00E97DAA">
        <w:rPr>
          <w:lang w:eastAsia="en-AU"/>
        </w:rPr>
        <w:lastRenderedPageBreak/>
        <w:t>Policy and Procedures for Handling Disclosures or Suspicions of Harm</w:t>
      </w:r>
      <w:bookmarkEnd w:id="16"/>
    </w:p>
    <w:p w14:paraId="5CABBF99" w14:textId="77777777"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t>The following policy and procedures will ensure that staff respond as quickly as possible</w:t>
      </w:r>
    </w:p>
    <w:p w14:paraId="43E24000" w14:textId="77777777" w:rsidR="006157DA" w:rsidRPr="006157DA" w:rsidRDefault="006157DA" w:rsidP="006157DA">
      <w:pPr>
        <w:rPr>
          <w:rFonts w:eastAsia="Times New Roman" w:cs="Arial"/>
          <w:sz w:val="23"/>
          <w:szCs w:val="23"/>
          <w:lang w:eastAsia="en-AU"/>
        </w:rPr>
      </w:pPr>
      <w:proofErr w:type="gramStart"/>
      <w:r w:rsidRPr="006157DA">
        <w:rPr>
          <w:rFonts w:eastAsia="Times New Roman" w:cs="Arial"/>
          <w:sz w:val="23"/>
          <w:szCs w:val="23"/>
          <w:lang w:eastAsia="en-AU"/>
        </w:rPr>
        <w:t>and</w:t>
      </w:r>
      <w:proofErr w:type="gramEnd"/>
      <w:r w:rsidRPr="006157DA">
        <w:rPr>
          <w:rFonts w:eastAsia="Times New Roman" w:cs="Arial"/>
          <w:sz w:val="23"/>
          <w:szCs w:val="23"/>
          <w:lang w:eastAsia="en-AU"/>
        </w:rPr>
        <w:t xml:space="preserve"> in the best interests of the child or young person under 18 years of age, when disclosures or suspicions of harm are received. </w:t>
      </w:r>
    </w:p>
    <w:p w14:paraId="59BE1DA9" w14:textId="77777777" w:rsidR="006157DA" w:rsidRPr="006157DA" w:rsidRDefault="006157DA" w:rsidP="006157DA">
      <w:pPr>
        <w:rPr>
          <w:rFonts w:eastAsia="Times New Roman" w:cs="Arial"/>
          <w:sz w:val="23"/>
          <w:szCs w:val="23"/>
          <w:lang w:eastAsia="en-AU"/>
        </w:rPr>
      </w:pPr>
      <w:r>
        <w:rPr>
          <w:rFonts w:eastAsia="Times New Roman" w:cs="Arial"/>
          <w:sz w:val="23"/>
          <w:szCs w:val="23"/>
          <w:lang w:eastAsia="en-AU"/>
        </w:rPr>
        <w:t>School Camps Qld</w:t>
      </w:r>
      <w:r w:rsidRPr="006157DA">
        <w:rPr>
          <w:rFonts w:eastAsia="Times New Roman" w:cs="Arial"/>
          <w:sz w:val="23"/>
          <w:szCs w:val="23"/>
          <w:lang w:eastAsia="en-AU"/>
        </w:rPr>
        <w:t xml:space="preserve"> recognises that children and young people are vulnerable members of the community and that extra measures must be taken to protect and support them. </w:t>
      </w:r>
    </w:p>
    <w:p w14:paraId="6D84B82E" w14:textId="77777777" w:rsidR="006157DA" w:rsidRPr="00980A5B" w:rsidRDefault="006157DA" w:rsidP="006157DA">
      <w:pPr>
        <w:jc w:val="center"/>
        <w:rPr>
          <w:rFonts w:eastAsia="Times New Roman" w:cs="Arial"/>
          <w:b/>
          <w:sz w:val="23"/>
          <w:szCs w:val="23"/>
          <w:lang w:eastAsia="en-AU"/>
        </w:rPr>
      </w:pPr>
    </w:p>
    <w:p w14:paraId="179AAA1C" w14:textId="77777777" w:rsidR="006157DA" w:rsidRPr="006157DA" w:rsidRDefault="006157DA" w:rsidP="00A446B9">
      <w:pPr>
        <w:pStyle w:val="Heading2"/>
      </w:pPr>
      <w:bookmarkStart w:id="17" w:name="_Toc373177116"/>
      <w:r w:rsidRPr="006157DA">
        <w:t>Policy</w:t>
      </w:r>
      <w:bookmarkEnd w:id="17"/>
    </w:p>
    <w:p w14:paraId="237CAF24" w14:textId="77777777" w:rsidR="006157DA" w:rsidRDefault="006157DA" w:rsidP="00A446B9">
      <w:pPr>
        <w:rPr>
          <w:lang w:eastAsia="en-AU"/>
        </w:rPr>
      </w:pPr>
      <w:r w:rsidRPr="006157DA">
        <w:rPr>
          <w:lang w:eastAsia="en-AU"/>
        </w:rPr>
        <w:t>All staff will receive training in identifying risks of harm and handling disclosures or suspicions of harm as soon as possible upon commencing employment. All staff will report disclosed or suspected harm to either the Department of Communities (Child Safety Services) or the Queensland Police Service who will decide on an appropriate course of action.</w:t>
      </w:r>
    </w:p>
    <w:p w14:paraId="0157D00C" w14:textId="77777777" w:rsidR="00B16F5E" w:rsidRPr="006157DA" w:rsidRDefault="00B16F5E" w:rsidP="00A446B9">
      <w:pPr>
        <w:rPr>
          <w:lang w:eastAsia="en-AU"/>
        </w:rPr>
      </w:pPr>
    </w:p>
    <w:p w14:paraId="20D51947" w14:textId="77777777" w:rsidR="00B16F5E" w:rsidRDefault="00B16F5E" w:rsidP="00A446B9">
      <w:r>
        <w:t>Who must comply with this policy?</w:t>
      </w:r>
    </w:p>
    <w:p w14:paraId="2A37861F" w14:textId="77777777" w:rsidR="006157DA" w:rsidRPr="006157DA" w:rsidRDefault="006157DA" w:rsidP="0034254A">
      <w:pPr>
        <w:pStyle w:val="ListParagraph"/>
        <w:numPr>
          <w:ilvl w:val="0"/>
          <w:numId w:val="14"/>
        </w:numPr>
        <w:rPr>
          <w:lang w:eastAsia="en-AU"/>
        </w:rPr>
      </w:pPr>
      <w:r w:rsidRPr="006157DA">
        <w:rPr>
          <w:lang w:eastAsia="en-AU"/>
        </w:rPr>
        <w:t>employees and volunteers</w:t>
      </w:r>
    </w:p>
    <w:p w14:paraId="2F2123A0" w14:textId="77777777" w:rsidR="006157DA" w:rsidRPr="006157DA" w:rsidRDefault="006157DA" w:rsidP="0034254A">
      <w:pPr>
        <w:pStyle w:val="ListParagraph"/>
        <w:numPr>
          <w:ilvl w:val="0"/>
          <w:numId w:val="14"/>
        </w:numPr>
        <w:rPr>
          <w:lang w:eastAsia="en-AU"/>
        </w:rPr>
      </w:pPr>
      <w:r w:rsidRPr="006157DA">
        <w:rPr>
          <w:lang w:eastAsia="en-AU"/>
        </w:rPr>
        <w:t>contractors</w:t>
      </w:r>
    </w:p>
    <w:p w14:paraId="2560707B" w14:textId="53CAF734" w:rsidR="006157DA" w:rsidRPr="006157DA" w:rsidRDefault="00321511" w:rsidP="0034254A">
      <w:pPr>
        <w:pStyle w:val="ListParagraph"/>
        <w:numPr>
          <w:ilvl w:val="0"/>
          <w:numId w:val="14"/>
        </w:numPr>
        <w:rPr>
          <w:lang w:eastAsia="en-AU"/>
        </w:rPr>
      </w:pPr>
      <w:proofErr w:type="gramStart"/>
      <w:r>
        <w:rPr>
          <w:lang w:eastAsia="en-AU"/>
        </w:rPr>
        <w:t>committee</w:t>
      </w:r>
      <w:proofErr w:type="gramEnd"/>
      <w:r>
        <w:rPr>
          <w:lang w:eastAsia="en-AU"/>
        </w:rPr>
        <w:t xml:space="preserve"> members</w:t>
      </w:r>
    </w:p>
    <w:p w14:paraId="7FC7D51E" w14:textId="77777777" w:rsidR="006157DA" w:rsidRDefault="006157DA" w:rsidP="0034254A">
      <w:pPr>
        <w:pStyle w:val="ListParagraph"/>
        <w:numPr>
          <w:ilvl w:val="0"/>
          <w:numId w:val="14"/>
        </w:numPr>
        <w:rPr>
          <w:lang w:eastAsia="en-AU"/>
        </w:rPr>
      </w:pPr>
      <w:proofErr w:type="gramStart"/>
      <w:r w:rsidRPr="006157DA">
        <w:rPr>
          <w:lang w:eastAsia="en-AU"/>
        </w:rPr>
        <w:t>work</w:t>
      </w:r>
      <w:proofErr w:type="gramEnd"/>
      <w:r w:rsidRPr="006157DA">
        <w:rPr>
          <w:lang w:eastAsia="en-AU"/>
        </w:rPr>
        <w:t xml:space="preserve"> experience students/students on placement.</w:t>
      </w:r>
    </w:p>
    <w:p w14:paraId="3047CB76" w14:textId="77777777" w:rsidR="0039059D" w:rsidRPr="006157DA" w:rsidRDefault="0039059D" w:rsidP="006157DA">
      <w:pPr>
        <w:rPr>
          <w:rFonts w:eastAsia="Times New Roman" w:cs="Arial"/>
          <w:sz w:val="23"/>
          <w:szCs w:val="23"/>
          <w:lang w:eastAsia="en-AU"/>
        </w:rPr>
      </w:pPr>
    </w:p>
    <w:p w14:paraId="4D552AC9" w14:textId="77777777" w:rsidR="006157DA" w:rsidRPr="006157DA" w:rsidRDefault="006157DA" w:rsidP="00A446B9">
      <w:pPr>
        <w:pStyle w:val="Heading2"/>
      </w:pPr>
      <w:bookmarkStart w:id="18" w:name="_Toc373177117"/>
      <w:r w:rsidRPr="006157DA">
        <w:t>Definitions</w:t>
      </w:r>
      <w:bookmarkEnd w:id="18"/>
    </w:p>
    <w:p w14:paraId="57572E58" w14:textId="77777777" w:rsidR="006157DA" w:rsidRPr="006157DA" w:rsidRDefault="006157DA" w:rsidP="00A446B9">
      <w:pPr>
        <w:rPr>
          <w:lang w:eastAsia="en-AU"/>
        </w:rPr>
      </w:pPr>
      <w:r w:rsidRPr="006157DA">
        <w:rPr>
          <w:lang w:eastAsia="en-AU"/>
        </w:rPr>
        <w:t>Harm</w:t>
      </w:r>
      <w:r w:rsidR="00980A5B">
        <w:rPr>
          <w:lang w:eastAsia="en-AU"/>
        </w:rPr>
        <w:t xml:space="preserve"> </w:t>
      </w:r>
      <w:r w:rsidRPr="006157DA">
        <w:rPr>
          <w:lang w:eastAsia="en-AU"/>
        </w:rPr>
        <w:t xml:space="preserve">may be categorised in the following types: </w:t>
      </w:r>
    </w:p>
    <w:p w14:paraId="4699D131" w14:textId="77777777" w:rsidR="006157DA" w:rsidRPr="006157DA" w:rsidRDefault="006157DA" w:rsidP="0034254A">
      <w:pPr>
        <w:pStyle w:val="ListParagraph"/>
        <w:numPr>
          <w:ilvl w:val="0"/>
          <w:numId w:val="15"/>
        </w:numPr>
        <w:rPr>
          <w:lang w:eastAsia="en-AU"/>
        </w:rPr>
      </w:pPr>
      <w:r w:rsidRPr="006157DA">
        <w:rPr>
          <w:lang w:eastAsia="en-AU"/>
        </w:rPr>
        <w:t>p</w:t>
      </w:r>
      <w:r w:rsidR="00980A5B">
        <w:rPr>
          <w:lang w:eastAsia="en-AU"/>
        </w:rPr>
        <w:t>h</w:t>
      </w:r>
      <w:r w:rsidRPr="006157DA">
        <w:rPr>
          <w:lang w:eastAsia="en-AU"/>
        </w:rPr>
        <w:t xml:space="preserve">ysical abuse, for example, </w:t>
      </w:r>
    </w:p>
    <w:p w14:paraId="15FB1BDF" w14:textId="77777777" w:rsidR="006157DA" w:rsidRPr="006157DA" w:rsidRDefault="006157DA" w:rsidP="0034254A">
      <w:pPr>
        <w:pStyle w:val="ListParagraph"/>
        <w:numPr>
          <w:ilvl w:val="0"/>
          <w:numId w:val="15"/>
        </w:numPr>
        <w:rPr>
          <w:lang w:eastAsia="en-AU"/>
        </w:rPr>
      </w:pPr>
      <w:r w:rsidRPr="006157DA">
        <w:rPr>
          <w:lang w:eastAsia="en-AU"/>
        </w:rPr>
        <w:t>beating, shaking, burning, biting, causing bruise or fractures by inappropriate discipline, giving children alcohol, drugs or inappropriate medication</w:t>
      </w:r>
    </w:p>
    <w:p w14:paraId="5D68F009" w14:textId="77777777" w:rsidR="006157DA" w:rsidRPr="006157DA" w:rsidRDefault="006157DA" w:rsidP="0034254A">
      <w:pPr>
        <w:pStyle w:val="ListParagraph"/>
        <w:numPr>
          <w:ilvl w:val="0"/>
          <w:numId w:val="15"/>
        </w:numPr>
        <w:rPr>
          <w:lang w:eastAsia="en-AU"/>
        </w:rPr>
      </w:pPr>
      <w:r w:rsidRPr="006157DA">
        <w:rPr>
          <w:lang w:eastAsia="en-AU"/>
        </w:rPr>
        <w:t>emotional or</w:t>
      </w:r>
      <w:r w:rsidR="00980A5B">
        <w:rPr>
          <w:lang w:eastAsia="en-AU"/>
        </w:rPr>
        <w:t xml:space="preserve"> </w:t>
      </w:r>
      <w:r w:rsidRPr="006157DA">
        <w:rPr>
          <w:lang w:eastAsia="en-AU"/>
        </w:rPr>
        <w:t xml:space="preserve">psychological </w:t>
      </w:r>
      <w:proofErr w:type="spellStart"/>
      <w:r w:rsidRPr="006157DA">
        <w:rPr>
          <w:lang w:eastAsia="en-AU"/>
        </w:rPr>
        <w:t>abuse,for</w:t>
      </w:r>
      <w:proofErr w:type="spellEnd"/>
      <w:r w:rsidRPr="006157DA">
        <w:rPr>
          <w:lang w:eastAsia="en-AU"/>
        </w:rPr>
        <w:t xml:space="preserve"> example, constant yelling, insults, swearing, criticism, bullying, not giving children positive support and encouragement</w:t>
      </w:r>
    </w:p>
    <w:p w14:paraId="1DCD61B0" w14:textId="77777777" w:rsidR="006157DA" w:rsidRPr="006157DA" w:rsidRDefault="006157DA" w:rsidP="0034254A">
      <w:pPr>
        <w:pStyle w:val="ListParagraph"/>
        <w:numPr>
          <w:ilvl w:val="0"/>
          <w:numId w:val="15"/>
        </w:numPr>
        <w:rPr>
          <w:lang w:eastAsia="en-AU"/>
        </w:rPr>
      </w:pPr>
      <w:r w:rsidRPr="006157DA">
        <w:rPr>
          <w:lang w:eastAsia="en-AU"/>
        </w:rPr>
        <w:t>neglect</w:t>
      </w:r>
      <w:r w:rsidR="00980A5B">
        <w:rPr>
          <w:lang w:eastAsia="en-AU"/>
        </w:rPr>
        <w:t xml:space="preserve"> </w:t>
      </w:r>
      <w:r w:rsidRPr="006157DA">
        <w:rPr>
          <w:lang w:eastAsia="en-AU"/>
        </w:rPr>
        <w:t xml:space="preserve">for example, not giving children sufficient food, clothing, enough sleep, hygiene, </w:t>
      </w:r>
    </w:p>
    <w:p w14:paraId="6B295D4C" w14:textId="77777777" w:rsidR="006157DA" w:rsidRPr="006157DA" w:rsidRDefault="006157DA" w:rsidP="0034254A">
      <w:pPr>
        <w:pStyle w:val="ListParagraph"/>
        <w:numPr>
          <w:ilvl w:val="0"/>
          <w:numId w:val="15"/>
        </w:numPr>
        <w:rPr>
          <w:lang w:eastAsia="en-AU"/>
        </w:rPr>
      </w:pPr>
      <w:r w:rsidRPr="006157DA">
        <w:rPr>
          <w:lang w:eastAsia="en-AU"/>
        </w:rPr>
        <w:t xml:space="preserve">medical care, leaving children alone or children missing school, and </w:t>
      </w:r>
    </w:p>
    <w:p w14:paraId="2CED2DF0" w14:textId="77777777" w:rsidR="006157DA" w:rsidRPr="006157DA" w:rsidRDefault="006157DA" w:rsidP="0034254A">
      <w:pPr>
        <w:pStyle w:val="ListParagraph"/>
        <w:numPr>
          <w:ilvl w:val="0"/>
          <w:numId w:val="15"/>
        </w:numPr>
        <w:rPr>
          <w:lang w:eastAsia="en-AU"/>
        </w:rPr>
      </w:pPr>
      <w:r w:rsidRPr="006157DA">
        <w:rPr>
          <w:lang w:eastAsia="en-AU"/>
        </w:rPr>
        <w:t>sexual abuse or exploitation, for example, sexual jokes or touching, exposing children to sexual acts or pornography or having sexual intercourse with a child or young person under 16 years of age (even if the child appears to have consented).</w:t>
      </w:r>
    </w:p>
    <w:p w14:paraId="22081772" w14:textId="77777777" w:rsidR="0039059D" w:rsidRDefault="0039059D" w:rsidP="00980A5B">
      <w:pPr>
        <w:jc w:val="center"/>
        <w:rPr>
          <w:rFonts w:eastAsia="Times New Roman" w:cs="Arial"/>
          <w:b/>
          <w:sz w:val="23"/>
          <w:szCs w:val="23"/>
          <w:lang w:eastAsia="en-AU"/>
        </w:rPr>
      </w:pPr>
    </w:p>
    <w:p w14:paraId="2B78404A" w14:textId="77777777" w:rsidR="006157DA" w:rsidRPr="006157DA" w:rsidRDefault="006157DA" w:rsidP="00150A42">
      <w:pPr>
        <w:pStyle w:val="Heading2"/>
      </w:pPr>
      <w:bookmarkStart w:id="19" w:name="_Toc373177118"/>
      <w:r w:rsidRPr="006157DA">
        <w:t>Suspicion of harm</w:t>
      </w:r>
      <w:bookmarkEnd w:id="19"/>
    </w:p>
    <w:p w14:paraId="3F47227C" w14:textId="77777777"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t>You can suspect harm if:</w:t>
      </w:r>
    </w:p>
    <w:p w14:paraId="2702D374" w14:textId="77777777" w:rsidR="006157DA" w:rsidRDefault="006157DA" w:rsidP="006157DA">
      <w:pPr>
        <w:rPr>
          <w:rFonts w:eastAsia="Times New Roman" w:cs="Arial"/>
          <w:sz w:val="23"/>
          <w:szCs w:val="23"/>
          <w:lang w:eastAsia="en-AU"/>
        </w:rPr>
      </w:pPr>
      <w:r w:rsidRPr="006157DA">
        <w:rPr>
          <w:rFonts w:eastAsia="Times New Roman" w:cs="Arial"/>
          <w:sz w:val="23"/>
          <w:szCs w:val="23"/>
          <w:lang w:eastAsia="en-AU"/>
        </w:rPr>
        <w:sym w:font="Symbol" w:char="F0B7"/>
      </w:r>
      <w:r w:rsidR="00980A5B">
        <w:rPr>
          <w:rFonts w:eastAsia="Times New Roman" w:cs="Arial"/>
          <w:sz w:val="23"/>
          <w:szCs w:val="23"/>
          <w:lang w:eastAsia="en-AU"/>
        </w:rPr>
        <w:t xml:space="preserve"> </w:t>
      </w:r>
      <w:proofErr w:type="gramStart"/>
      <w:r w:rsidRPr="006157DA">
        <w:rPr>
          <w:rFonts w:eastAsia="Times New Roman" w:cs="Arial"/>
          <w:sz w:val="23"/>
          <w:szCs w:val="23"/>
          <w:lang w:eastAsia="en-AU"/>
        </w:rPr>
        <w:t>you</w:t>
      </w:r>
      <w:proofErr w:type="gramEnd"/>
      <w:r w:rsidRPr="006157DA">
        <w:rPr>
          <w:rFonts w:eastAsia="Times New Roman" w:cs="Arial"/>
          <w:sz w:val="23"/>
          <w:szCs w:val="23"/>
          <w:lang w:eastAsia="en-AU"/>
        </w:rPr>
        <w:t xml:space="preserve"> are concerned by significant changes in behaviour or the presence of new unexplained and suspicious injuries</w:t>
      </w:r>
      <w:r w:rsidR="00980A5B">
        <w:rPr>
          <w:rFonts w:eastAsia="Times New Roman" w:cs="Arial"/>
          <w:sz w:val="23"/>
          <w:szCs w:val="23"/>
          <w:lang w:eastAsia="en-AU"/>
        </w:rPr>
        <w:t>.</w:t>
      </w:r>
    </w:p>
    <w:p w14:paraId="3276CBE7" w14:textId="77777777" w:rsidR="00980A5B" w:rsidRPr="006157DA" w:rsidRDefault="00980A5B" w:rsidP="006157DA">
      <w:pPr>
        <w:rPr>
          <w:rFonts w:eastAsia="Times New Roman" w:cs="Arial"/>
          <w:sz w:val="23"/>
          <w:szCs w:val="23"/>
          <w:lang w:eastAsia="en-AU"/>
        </w:rPr>
      </w:pPr>
    </w:p>
    <w:p w14:paraId="127930B1" w14:textId="77777777" w:rsidR="006157DA" w:rsidRPr="006157DA" w:rsidRDefault="006157DA" w:rsidP="00150A42">
      <w:pPr>
        <w:pStyle w:val="Heading2"/>
      </w:pPr>
      <w:bookmarkStart w:id="20" w:name="_Toc373177119"/>
      <w:r w:rsidRPr="006157DA">
        <w:t>Disclosure of harm</w:t>
      </w:r>
      <w:bookmarkEnd w:id="20"/>
    </w:p>
    <w:p w14:paraId="4E4DACA0" w14:textId="77777777"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t>A disclosure of harm occurs when someone, including a child, tells you about harm that has happened or is likely to happen.</w:t>
      </w:r>
    </w:p>
    <w:p w14:paraId="14E4440E" w14:textId="77777777" w:rsidR="006157DA" w:rsidRPr="006157DA" w:rsidRDefault="006157DA" w:rsidP="006157DA">
      <w:pPr>
        <w:rPr>
          <w:rFonts w:eastAsia="Times New Roman" w:cs="Arial"/>
          <w:sz w:val="23"/>
          <w:szCs w:val="23"/>
          <w:lang w:eastAsia="en-AU"/>
        </w:rPr>
      </w:pPr>
      <w:bookmarkStart w:id="21" w:name="35"/>
      <w:bookmarkEnd w:id="21"/>
    </w:p>
    <w:p w14:paraId="14137CF8" w14:textId="77777777"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t>Disclosures of harm may start with:</w:t>
      </w:r>
    </w:p>
    <w:p w14:paraId="4AADEC31" w14:textId="77777777"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sym w:font="Symbol" w:char="F0B7"/>
      </w:r>
      <w:r w:rsidRPr="006157DA">
        <w:rPr>
          <w:rFonts w:eastAsia="Times New Roman" w:cs="Arial"/>
          <w:sz w:val="23"/>
          <w:szCs w:val="23"/>
          <w:lang w:eastAsia="en-AU"/>
        </w:rPr>
        <w:t>“I think I saw...”</w:t>
      </w:r>
    </w:p>
    <w:p w14:paraId="0D4AF330" w14:textId="77777777"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sym w:font="Symbol" w:char="F0B7"/>
      </w:r>
      <w:r w:rsidRPr="006157DA">
        <w:rPr>
          <w:rFonts w:eastAsia="Times New Roman" w:cs="Arial"/>
          <w:sz w:val="23"/>
          <w:szCs w:val="23"/>
          <w:lang w:eastAsia="en-AU"/>
        </w:rPr>
        <w:t>“Somebody told me that...”</w:t>
      </w:r>
    </w:p>
    <w:p w14:paraId="0F6034AF" w14:textId="77777777"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sym w:font="Symbol" w:char="F0B7"/>
      </w:r>
      <w:r w:rsidRPr="006157DA">
        <w:rPr>
          <w:rFonts w:eastAsia="Times New Roman" w:cs="Arial"/>
          <w:sz w:val="23"/>
          <w:szCs w:val="23"/>
          <w:lang w:eastAsia="en-AU"/>
        </w:rPr>
        <w:t>“Just think you should know...”</w:t>
      </w:r>
    </w:p>
    <w:p w14:paraId="78D1D28C" w14:textId="77777777" w:rsidR="00980A5B" w:rsidRPr="006157DA" w:rsidRDefault="006157DA" w:rsidP="006157DA">
      <w:pPr>
        <w:rPr>
          <w:rFonts w:eastAsia="Times New Roman" w:cs="Arial"/>
          <w:sz w:val="23"/>
          <w:szCs w:val="23"/>
          <w:lang w:eastAsia="en-AU"/>
        </w:rPr>
      </w:pPr>
      <w:r w:rsidRPr="006157DA">
        <w:rPr>
          <w:rFonts w:eastAsia="Times New Roman" w:cs="Arial"/>
          <w:sz w:val="23"/>
          <w:szCs w:val="23"/>
          <w:lang w:eastAsia="en-AU"/>
        </w:rPr>
        <w:sym w:font="Symbol" w:char="F0B7"/>
      </w:r>
      <w:r w:rsidRPr="006157DA">
        <w:rPr>
          <w:rFonts w:eastAsia="Times New Roman" w:cs="Arial"/>
          <w:sz w:val="23"/>
          <w:szCs w:val="23"/>
          <w:lang w:eastAsia="en-AU"/>
        </w:rPr>
        <w:t>“I’m not sure what I want you to do, but...”</w:t>
      </w:r>
    </w:p>
    <w:p w14:paraId="24872ECF" w14:textId="77777777" w:rsidR="006157DA" w:rsidRDefault="006157DA" w:rsidP="00150A42">
      <w:pPr>
        <w:pStyle w:val="Heading1"/>
        <w:rPr>
          <w:lang w:eastAsia="en-AU"/>
        </w:rPr>
      </w:pPr>
      <w:bookmarkStart w:id="22" w:name="_Toc373177120"/>
      <w:r w:rsidRPr="006157DA">
        <w:rPr>
          <w:lang w:eastAsia="en-AU"/>
        </w:rPr>
        <w:lastRenderedPageBreak/>
        <w:t>Procedures to minimise harm to children and young people</w:t>
      </w:r>
      <w:bookmarkEnd w:id="22"/>
    </w:p>
    <w:p w14:paraId="711B8F0B" w14:textId="77777777" w:rsidR="00B53CE3" w:rsidRPr="006157DA" w:rsidRDefault="00B53CE3" w:rsidP="00980A5B">
      <w:pPr>
        <w:jc w:val="center"/>
        <w:rPr>
          <w:rFonts w:eastAsia="Times New Roman" w:cs="Arial"/>
          <w:b/>
          <w:sz w:val="23"/>
          <w:szCs w:val="23"/>
          <w:lang w:eastAsia="en-AU"/>
        </w:rPr>
      </w:pPr>
    </w:p>
    <w:p w14:paraId="494B7CA7" w14:textId="77777777" w:rsidR="006157DA" w:rsidRPr="006157DA" w:rsidRDefault="00980A5B" w:rsidP="00150A42">
      <w:pPr>
        <w:rPr>
          <w:lang w:eastAsia="en-AU"/>
        </w:rPr>
      </w:pPr>
      <w:r>
        <w:rPr>
          <w:lang w:eastAsia="en-AU"/>
        </w:rPr>
        <w:t>School Camps Qld</w:t>
      </w:r>
      <w:r w:rsidR="006157DA" w:rsidRPr="006157DA">
        <w:rPr>
          <w:lang w:eastAsia="en-AU"/>
        </w:rPr>
        <w:t xml:space="preserve"> works to minimise harm to children and young people by acting in a manner that supports their interests and wellbeing, by: </w:t>
      </w:r>
    </w:p>
    <w:p w14:paraId="6FF9DC9F" w14:textId="77777777" w:rsidR="006157DA" w:rsidRPr="006157DA" w:rsidRDefault="006157DA" w:rsidP="0034254A">
      <w:pPr>
        <w:pStyle w:val="ListParagraph"/>
        <w:numPr>
          <w:ilvl w:val="0"/>
          <w:numId w:val="16"/>
        </w:numPr>
        <w:rPr>
          <w:lang w:eastAsia="en-AU"/>
        </w:rPr>
      </w:pPr>
      <w:r w:rsidRPr="006157DA">
        <w:rPr>
          <w:lang w:eastAsia="en-AU"/>
        </w:rPr>
        <w:t>making sure that children know that it is their right to feel safe at all times</w:t>
      </w:r>
    </w:p>
    <w:p w14:paraId="5F91A450" w14:textId="36E50A38" w:rsidR="006157DA" w:rsidRPr="006157DA" w:rsidRDefault="006157DA" w:rsidP="0034254A">
      <w:pPr>
        <w:pStyle w:val="ListParagraph"/>
        <w:numPr>
          <w:ilvl w:val="0"/>
          <w:numId w:val="16"/>
        </w:numPr>
        <w:rPr>
          <w:lang w:eastAsia="en-AU"/>
        </w:rPr>
      </w:pPr>
      <w:proofErr w:type="gramStart"/>
      <w:r w:rsidRPr="006157DA">
        <w:rPr>
          <w:lang w:eastAsia="en-AU"/>
        </w:rPr>
        <w:t>teaching</w:t>
      </w:r>
      <w:proofErr w:type="gramEnd"/>
      <w:r w:rsidRPr="006157DA">
        <w:rPr>
          <w:lang w:eastAsia="en-AU"/>
        </w:rPr>
        <w:t xml:space="preserve"> them about acceptable and </w:t>
      </w:r>
      <w:r w:rsidR="00321511" w:rsidRPr="006157DA">
        <w:rPr>
          <w:lang w:eastAsia="en-AU"/>
        </w:rPr>
        <w:t>unacceptable behaviour</w:t>
      </w:r>
      <w:r w:rsidRPr="006157DA">
        <w:rPr>
          <w:lang w:eastAsia="en-AU"/>
        </w:rPr>
        <w:t xml:space="preserve"> in general</w:t>
      </w:r>
    </w:p>
    <w:p w14:paraId="71598845" w14:textId="77777777" w:rsidR="00150A42" w:rsidRDefault="006157DA" w:rsidP="0034254A">
      <w:pPr>
        <w:pStyle w:val="ListParagraph"/>
        <w:numPr>
          <w:ilvl w:val="0"/>
          <w:numId w:val="16"/>
        </w:numPr>
        <w:rPr>
          <w:lang w:eastAsia="en-AU"/>
        </w:rPr>
      </w:pPr>
      <w:r w:rsidRPr="006157DA">
        <w:rPr>
          <w:lang w:eastAsia="en-AU"/>
        </w:rPr>
        <w:t>letting them know who is and who is not an employee in the organisation</w:t>
      </w:r>
    </w:p>
    <w:p w14:paraId="12CDBEE6" w14:textId="77777777" w:rsidR="006157DA" w:rsidRPr="006157DA" w:rsidRDefault="006157DA" w:rsidP="0034254A">
      <w:pPr>
        <w:pStyle w:val="ListParagraph"/>
        <w:numPr>
          <w:ilvl w:val="0"/>
          <w:numId w:val="16"/>
        </w:numPr>
        <w:rPr>
          <w:lang w:eastAsia="en-AU"/>
        </w:rPr>
      </w:pPr>
      <w:r w:rsidRPr="006157DA">
        <w:rPr>
          <w:lang w:eastAsia="en-AU"/>
        </w:rPr>
        <w:t>allowing them to be a part of decision-making processes</w:t>
      </w:r>
    </w:p>
    <w:p w14:paraId="7A212C88" w14:textId="77777777" w:rsidR="006157DA" w:rsidRPr="006157DA" w:rsidRDefault="006157DA" w:rsidP="0034254A">
      <w:pPr>
        <w:pStyle w:val="ListParagraph"/>
        <w:numPr>
          <w:ilvl w:val="0"/>
          <w:numId w:val="16"/>
        </w:numPr>
        <w:rPr>
          <w:lang w:eastAsia="en-AU"/>
        </w:rPr>
      </w:pPr>
      <w:r w:rsidRPr="006157DA">
        <w:rPr>
          <w:lang w:eastAsia="en-AU"/>
        </w:rPr>
        <w:t>making sure they are safe by monitoring their activities</w:t>
      </w:r>
      <w:r w:rsidR="00980A5B">
        <w:rPr>
          <w:lang w:eastAsia="en-AU"/>
        </w:rPr>
        <w:t xml:space="preserve"> and ensuring their environment </w:t>
      </w:r>
      <w:r w:rsidRPr="006157DA">
        <w:rPr>
          <w:lang w:eastAsia="en-AU"/>
        </w:rPr>
        <w:t>meets all safety requirements</w:t>
      </w:r>
    </w:p>
    <w:p w14:paraId="65B65956" w14:textId="77777777" w:rsidR="006157DA" w:rsidRPr="006157DA" w:rsidRDefault="006157DA" w:rsidP="0034254A">
      <w:pPr>
        <w:pStyle w:val="ListParagraph"/>
        <w:numPr>
          <w:ilvl w:val="0"/>
          <w:numId w:val="16"/>
        </w:numPr>
        <w:rPr>
          <w:lang w:eastAsia="en-AU"/>
        </w:rPr>
      </w:pPr>
      <w:r w:rsidRPr="006157DA">
        <w:rPr>
          <w:lang w:eastAsia="en-AU"/>
        </w:rPr>
        <w:t>taking anything a child or young person says seriously and following up their concerns</w:t>
      </w:r>
    </w:p>
    <w:p w14:paraId="1F8E22DE" w14:textId="77777777" w:rsidR="006157DA" w:rsidRPr="006157DA" w:rsidRDefault="006157DA" w:rsidP="0034254A">
      <w:pPr>
        <w:pStyle w:val="ListParagraph"/>
        <w:numPr>
          <w:ilvl w:val="0"/>
          <w:numId w:val="16"/>
        </w:numPr>
        <w:rPr>
          <w:lang w:eastAsia="en-AU"/>
        </w:rPr>
      </w:pPr>
      <w:r w:rsidRPr="006157DA">
        <w:rPr>
          <w:lang w:eastAsia="en-AU"/>
        </w:rPr>
        <w:t>letting them</w:t>
      </w:r>
      <w:r w:rsidR="00980A5B">
        <w:rPr>
          <w:lang w:eastAsia="en-AU"/>
        </w:rPr>
        <w:t xml:space="preserve"> </w:t>
      </w:r>
      <w:r w:rsidRPr="006157DA">
        <w:rPr>
          <w:lang w:eastAsia="en-AU"/>
        </w:rPr>
        <w:t>know there is no secret too awful, no story too terrible, that they can’</w:t>
      </w:r>
      <w:r w:rsidR="00980A5B">
        <w:rPr>
          <w:lang w:eastAsia="en-AU"/>
        </w:rPr>
        <w:t xml:space="preserve">t share </w:t>
      </w:r>
      <w:r w:rsidRPr="006157DA">
        <w:rPr>
          <w:lang w:eastAsia="en-AU"/>
        </w:rPr>
        <w:t>with someone they trust</w:t>
      </w:r>
    </w:p>
    <w:p w14:paraId="2ADC6455" w14:textId="77777777" w:rsidR="006157DA" w:rsidRPr="006157DA" w:rsidRDefault="006157DA" w:rsidP="0034254A">
      <w:pPr>
        <w:pStyle w:val="ListParagraph"/>
        <w:numPr>
          <w:ilvl w:val="0"/>
          <w:numId w:val="16"/>
        </w:numPr>
        <w:rPr>
          <w:lang w:eastAsia="en-AU"/>
        </w:rPr>
      </w:pPr>
      <w:r w:rsidRPr="006157DA">
        <w:rPr>
          <w:lang w:eastAsia="en-AU"/>
        </w:rPr>
        <w:t>teaching them about appropriate and inappropriate contact in a manner appropriate to their</w:t>
      </w:r>
      <w:r w:rsidR="00980A5B">
        <w:rPr>
          <w:lang w:eastAsia="en-AU"/>
        </w:rPr>
        <w:t xml:space="preserve"> </w:t>
      </w:r>
      <w:r w:rsidRPr="006157DA">
        <w:rPr>
          <w:lang w:eastAsia="en-AU"/>
        </w:rPr>
        <w:t>age and level of understanding</w:t>
      </w:r>
    </w:p>
    <w:p w14:paraId="6401E7DE" w14:textId="77777777" w:rsidR="006157DA" w:rsidRPr="006157DA" w:rsidRDefault="006157DA" w:rsidP="0034254A">
      <w:pPr>
        <w:pStyle w:val="ListParagraph"/>
        <w:numPr>
          <w:ilvl w:val="0"/>
          <w:numId w:val="16"/>
        </w:numPr>
        <w:rPr>
          <w:lang w:eastAsia="en-AU"/>
        </w:rPr>
      </w:pPr>
      <w:r w:rsidRPr="006157DA">
        <w:rPr>
          <w:lang w:eastAsia="en-AU"/>
        </w:rPr>
        <w:t>teaching children and young people to say ‘no’ to anything that makes them feel unsafe</w:t>
      </w:r>
    </w:p>
    <w:p w14:paraId="38292B6E" w14:textId="77777777" w:rsidR="006157DA" w:rsidRPr="006157DA" w:rsidRDefault="006157DA" w:rsidP="0034254A">
      <w:pPr>
        <w:pStyle w:val="ListParagraph"/>
        <w:numPr>
          <w:ilvl w:val="0"/>
          <w:numId w:val="16"/>
        </w:numPr>
        <w:rPr>
          <w:lang w:eastAsia="en-AU"/>
        </w:rPr>
      </w:pPr>
      <w:r w:rsidRPr="006157DA">
        <w:rPr>
          <w:lang w:eastAsia="en-AU"/>
        </w:rPr>
        <w:t xml:space="preserve">encouraging them to tell staff of any suspicious activities or </w:t>
      </w:r>
      <w:proofErr w:type="spellStart"/>
      <w:r w:rsidRPr="006157DA">
        <w:rPr>
          <w:lang w:eastAsia="en-AU"/>
        </w:rPr>
        <w:t>people,and</w:t>
      </w:r>
      <w:proofErr w:type="spellEnd"/>
    </w:p>
    <w:p w14:paraId="1E73F780" w14:textId="77777777" w:rsidR="006157DA" w:rsidRDefault="006157DA" w:rsidP="0034254A">
      <w:pPr>
        <w:pStyle w:val="ListParagraph"/>
        <w:numPr>
          <w:ilvl w:val="0"/>
          <w:numId w:val="16"/>
        </w:numPr>
        <w:rPr>
          <w:lang w:eastAsia="en-AU"/>
        </w:rPr>
      </w:pPr>
      <w:proofErr w:type="gramStart"/>
      <w:r w:rsidRPr="006157DA">
        <w:rPr>
          <w:lang w:eastAsia="en-AU"/>
        </w:rPr>
        <w:t>listening</w:t>
      </w:r>
      <w:proofErr w:type="gramEnd"/>
      <w:r w:rsidRPr="006157DA">
        <w:rPr>
          <w:lang w:eastAsia="en-AU"/>
        </w:rPr>
        <w:t xml:space="preserve"> to children and young people and letting them kn</w:t>
      </w:r>
      <w:r w:rsidR="00B53CE3">
        <w:rPr>
          <w:lang w:eastAsia="en-AU"/>
        </w:rPr>
        <w:t xml:space="preserve">ow that staff are available for </w:t>
      </w:r>
      <w:r w:rsidRPr="006157DA">
        <w:rPr>
          <w:lang w:eastAsia="en-AU"/>
        </w:rPr>
        <w:t>them if they have any concerns.</w:t>
      </w:r>
    </w:p>
    <w:p w14:paraId="61EAA97D" w14:textId="77777777" w:rsidR="00B53CE3" w:rsidRPr="006157DA" w:rsidRDefault="00B53CE3" w:rsidP="00150A42">
      <w:pPr>
        <w:pStyle w:val="Heading2"/>
      </w:pPr>
    </w:p>
    <w:p w14:paraId="0274FEE6" w14:textId="77777777" w:rsidR="006157DA" w:rsidRPr="006157DA" w:rsidRDefault="006157DA" w:rsidP="00E6601C">
      <w:pPr>
        <w:pStyle w:val="Heading2"/>
      </w:pPr>
      <w:bookmarkStart w:id="23" w:name="_Toc373177121"/>
      <w:r w:rsidRPr="006157DA">
        <w:t>Procedures for receiving a disclosure of harm</w:t>
      </w:r>
      <w:bookmarkEnd w:id="23"/>
    </w:p>
    <w:p w14:paraId="5D6372E7" w14:textId="77777777"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t>When receiving a disclosure of harm:</w:t>
      </w:r>
    </w:p>
    <w:p w14:paraId="4B3BEE59" w14:textId="77777777"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sym w:font="Symbol" w:char="F0B7"/>
      </w:r>
      <w:proofErr w:type="gramStart"/>
      <w:r w:rsidRPr="006157DA">
        <w:rPr>
          <w:rFonts w:eastAsia="Times New Roman" w:cs="Arial"/>
          <w:sz w:val="23"/>
          <w:szCs w:val="23"/>
          <w:lang w:eastAsia="en-AU"/>
        </w:rPr>
        <w:t>remain</w:t>
      </w:r>
      <w:proofErr w:type="gramEnd"/>
      <w:r w:rsidRPr="006157DA">
        <w:rPr>
          <w:rFonts w:eastAsia="Times New Roman" w:cs="Arial"/>
          <w:sz w:val="23"/>
          <w:szCs w:val="23"/>
          <w:lang w:eastAsia="en-AU"/>
        </w:rPr>
        <w:t xml:space="preserve"> calm and find a private place to talk</w:t>
      </w:r>
    </w:p>
    <w:p w14:paraId="5533A26C" w14:textId="77777777"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sym w:font="Symbol" w:char="F0B7"/>
      </w:r>
      <w:r w:rsidRPr="006157DA">
        <w:rPr>
          <w:rFonts w:eastAsia="Times New Roman" w:cs="Arial"/>
          <w:sz w:val="23"/>
          <w:szCs w:val="23"/>
          <w:lang w:eastAsia="en-AU"/>
        </w:rPr>
        <w:t>don’t promise that you’ll keep a secret; tell them they have done the right thing in telling you but that you’ll need to tell someone who can help keep them safe</w:t>
      </w:r>
    </w:p>
    <w:p w14:paraId="38EAFE20" w14:textId="37DC8660"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sym w:font="Symbol" w:char="F0B7"/>
      </w:r>
      <w:proofErr w:type="gramStart"/>
      <w:r w:rsidRPr="006157DA">
        <w:rPr>
          <w:rFonts w:eastAsia="Times New Roman" w:cs="Arial"/>
          <w:sz w:val="23"/>
          <w:szCs w:val="23"/>
          <w:lang w:eastAsia="en-AU"/>
        </w:rPr>
        <w:t>only</w:t>
      </w:r>
      <w:proofErr w:type="gramEnd"/>
      <w:r w:rsidRPr="006157DA">
        <w:rPr>
          <w:rFonts w:eastAsia="Times New Roman" w:cs="Arial"/>
          <w:sz w:val="23"/>
          <w:szCs w:val="23"/>
          <w:lang w:eastAsia="en-AU"/>
        </w:rPr>
        <w:t xml:space="preserve"> ask enough questions to confirm the need to report the </w:t>
      </w:r>
      <w:r w:rsidR="005F5BF5" w:rsidRPr="006157DA">
        <w:rPr>
          <w:rFonts w:eastAsia="Times New Roman" w:cs="Arial"/>
          <w:sz w:val="23"/>
          <w:szCs w:val="23"/>
          <w:lang w:eastAsia="en-AU"/>
        </w:rPr>
        <w:t>matter; probing</w:t>
      </w:r>
      <w:r w:rsidRPr="006157DA">
        <w:rPr>
          <w:rFonts w:eastAsia="Times New Roman" w:cs="Arial"/>
          <w:sz w:val="23"/>
          <w:szCs w:val="23"/>
          <w:lang w:eastAsia="en-AU"/>
        </w:rPr>
        <w:t xml:space="preserve"> questions could cause distress, confusion and int</w:t>
      </w:r>
      <w:r w:rsidR="00980A5B">
        <w:rPr>
          <w:rFonts w:eastAsia="Times New Roman" w:cs="Arial"/>
          <w:sz w:val="23"/>
          <w:szCs w:val="23"/>
          <w:lang w:eastAsia="en-AU"/>
        </w:rPr>
        <w:t>e</w:t>
      </w:r>
      <w:r w:rsidRPr="006157DA">
        <w:rPr>
          <w:rFonts w:eastAsia="Times New Roman" w:cs="Arial"/>
          <w:sz w:val="23"/>
          <w:szCs w:val="23"/>
          <w:lang w:eastAsia="en-AU"/>
        </w:rPr>
        <w:t xml:space="preserve">rfere with any later </w:t>
      </w:r>
      <w:r w:rsidR="005F5BF5" w:rsidRPr="006157DA">
        <w:rPr>
          <w:rFonts w:eastAsia="Times New Roman" w:cs="Arial"/>
          <w:sz w:val="23"/>
          <w:szCs w:val="23"/>
          <w:lang w:eastAsia="en-AU"/>
        </w:rPr>
        <w:t>enquiries, and</w:t>
      </w:r>
    </w:p>
    <w:p w14:paraId="2A23D2E4" w14:textId="239DE4F0" w:rsidR="006157DA" w:rsidRDefault="006157DA" w:rsidP="006157DA">
      <w:pPr>
        <w:rPr>
          <w:rFonts w:eastAsia="Times New Roman" w:cs="Arial"/>
          <w:sz w:val="23"/>
          <w:szCs w:val="23"/>
          <w:lang w:eastAsia="en-AU"/>
        </w:rPr>
      </w:pPr>
      <w:r w:rsidRPr="006157DA">
        <w:rPr>
          <w:rFonts w:eastAsia="Times New Roman" w:cs="Arial"/>
          <w:sz w:val="23"/>
          <w:szCs w:val="23"/>
          <w:lang w:eastAsia="en-AU"/>
        </w:rPr>
        <w:sym w:font="Symbol" w:char="F0B7"/>
      </w:r>
      <w:proofErr w:type="gramStart"/>
      <w:r w:rsidRPr="006157DA">
        <w:rPr>
          <w:rFonts w:eastAsia="Times New Roman" w:cs="Arial"/>
          <w:sz w:val="23"/>
          <w:szCs w:val="23"/>
          <w:lang w:eastAsia="en-AU"/>
        </w:rPr>
        <w:t>do</w:t>
      </w:r>
      <w:proofErr w:type="gramEnd"/>
      <w:r w:rsidRPr="006157DA">
        <w:rPr>
          <w:rFonts w:eastAsia="Times New Roman" w:cs="Arial"/>
          <w:sz w:val="23"/>
          <w:szCs w:val="23"/>
          <w:lang w:eastAsia="en-AU"/>
        </w:rPr>
        <w:t xml:space="preserve"> not attempt to conduct your own investigation or </w:t>
      </w:r>
      <w:r w:rsidR="005F5BF5" w:rsidRPr="006157DA">
        <w:rPr>
          <w:rFonts w:eastAsia="Times New Roman" w:cs="Arial"/>
          <w:sz w:val="23"/>
          <w:szCs w:val="23"/>
          <w:lang w:eastAsia="en-AU"/>
        </w:rPr>
        <w:t>mediating</w:t>
      </w:r>
      <w:r w:rsidRPr="006157DA">
        <w:rPr>
          <w:rFonts w:eastAsia="Times New Roman" w:cs="Arial"/>
          <w:sz w:val="23"/>
          <w:szCs w:val="23"/>
          <w:lang w:eastAsia="en-AU"/>
        </w:rPr>
        <w:t xml:space="preserve"> outcome between the parties involved.</w:t>
      </w:r>
      <w:bookmarkStart w:id="24" w:name="36"/>
      <w:bookmarkEnd w:id="24"/>
    </w:p>
    <w:p w14:paraId="3B5E3052" w14:textId="77777777" w:rsidR="00980A5B" w:rsidRPr="00E6601C" w:rsidRDefault="00980A5B" w:rsidP="00E6601C">
      <w:pPr>
        <w:pStyle w:val="Heading2"/>
      </w:pPr>
    </w:p>
    <w:p w14:paraId="27709C2C" w14:textId="77777777" w:rsidR="006157DA" w:rsidRPr="00E6601C" w:rsidRDefault="006157DA" w:rsidP="00E6601C">
      <w:pPr>
        <w:pStyle w:val="Heading2"/>
      </w:pPr>
      <w:bookmarkStart w:id="25" w:name="_Toc373177122"/>
      <w:r w:rsidRPr="00E6601C">
        <w:t>Reporting guidelines for disclosures or suspicions of harm</w:t>
      </w:r>
      <w:bookmarkEnd w:id="25"/>
    </w:p>
    <w:p w14:paraId="26240A6B" w14:textId="77777777"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t xml:space="preserve">Following are the actions our organisation will take immediately following a disclosure or suspicion of harm. </w:t>
      </w:r>
    </w:p>
    <w:p w14:paraId="4FB07AD2" w14:textId="77777777" w:rsidR="00980A5B" w:rsidRDefault="00980A5B" w:rsidP="00980A5B">
      <w:pPr>
        <w:jc w:val="center"/>
        <w:rPr>
          <w:rFonts w:eastAsia="Times New Roman" w:cs="Arial"/>
          <w:sz w:val="23"/>
          <w:szCs w:val="23"/>
          <w:lang w:eastAsia="en-AU"/>
        </w:rPr>
      </w:pPr>
    </w:p>
    <w:p w14:paraId="40649CDC" w14:textId="77777777" w:rsidR="006157DA" w:rsidRPr="006157DA" w:rsidRDefault="006157DA" w:rsidP="00150A42">
      <w:pPr>
        <w:pStyle w:val="Heading2"/>
      </w:pPr>
      <w:bookmarkStart w:id="26" w:name="_Toc373177123"/>
      <w:r w:rsidRPr="006157DA">
        <w:t>Documenting a suspicion of harm</w:t>
      </w:r>
      <w:bookmarkEnd w:id="26"/>
    </w:p>
    <w:p w14:paraId="6EE28434" w14:textId="77777777"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t xml:space="preserve">If you or others have concerns about the safety of a child, record your concerns in a non-judgmental and accurate manner as soon as possible. </w:t>
      </w:r>
    </w:p>
    <w:p w14:paraId="02F6A865" w14:textId="77777777"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t xml:space="preserve">If a parent explains a noticeable mark on a child, record your own observations as well as accurate details of the conversation. </w:t>
      </w:r>
    </w:p>
    <w:p w14:paraId="4BA6D493" w14:textId="77777777"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t xml:space="preserve">If you see unsafe or harmful actions towards a child in your care, intervene </w:t>
      </w:r>
      <w:r w:rsidR="007D1329" w:rsidRPr="006157DA">
        <w:rPr>
          <w:rFonts w:eastAsia="Times New Roman" w:cs="Arial"/>
          <w:sz w:val="23"/>
          <w:szCs w:val="23"/>
          <w:lang w:eastAsia="en-AU"/>
        </w:rPr>
        <w:t>immediately, provided</w:t>
      </w:r>
      <w:r w:rsidRPr="006157DA">
        <w:rPr>
          <w:rFonts w:eastAsia="Times New Roman" w:cs="Arial"/>
          <w:sz w:val="23"/>
          <w:szCs w:val="23"/>
          <w:lang w:eastAsia="en-AU"/>
        </w:rPr>
        <w:t xml:space="preserve"> it is safe to do so. </w:t>
      </w:r>
    </w:p>
    <w:p w14:paraId="5A35F9D9" w14:textId="77777777" w:rsidR="006157DA" w:rsidRDefault="006157DA" w:rsidP="006157DA">
      <w:pPr>
        <w:rPr>
          <w:rFonts w:eastAsia="Times New Roman" w:cs="Arial"/>
          <w:sz w:val="23"/>
          <w:szCs w:val="23"/>
          <w:lang w:eastAsia="en-AU"/>
        </w:rPr>
      </w:pPr>
      <w:r w:rsidRPr="006157DA">
        <w:rPr>
          <w:rFonts w:eastAsia="Times New Roman" w:cs="Arial"/>
          <w:sz w:val="23"/>
          <w:szCs w:val="23"/>
          <w:lang w:eastAsia="en-AU"/>
        </w:rPr>
        <w:t xml:space="preserve">If it is unsafe, call the police for assistance. </w:t>
      </w:r>
    </w:p>
    <w:p w14:paraId="63BEE0A2" w14:textId="77777777" w:rsidR="00E6601C" w:rsidRDefault="00E6601C">
      <w:pPr>
        <w:ind w:firstLine="360"/>
        <w:rPr>
          <w:rFonts w:eastAsia="Times New Roman" w:cs="Arial"/>
          <w:sz w:val="23"/>
          <w:szCs w:val="23"/>
          <w:lang w:eastAsia="en-AU"/>
        </w:rPr>
      </w:pPr>
      <w:r>
        <w:rPr>
          <w:rFonts w:eastAsia="Times New Roman" w:cs="Arial"/>
          <w:sz w:val="23"/>
          <w:szCs w:val="23"/>
          <w:lang w:eastAsia="en-AU"/>
        </w:rPr>
        <w:br w:type="page"/>
      </w:r>
    </w:p>
    <w:p w14:paraId="2CBC88C9" w14:textId="77777777" w:rsidR="00980A5B" w:rsidRPr="006157DA" w:rsidRDefault="00980A5B" w:rsidP="006157DA">
      <w:pPr>
        <w:rPr>
          <w:rFonts w:eastAsia="Times New Roman" w:cs="Arial"/>
          <w:sz w:val="23"/>
          <w:szCs w:val="23"/>
          <w:lang w:eastAsia="en-AU"/>
        </w:rPr>
      </w:pPr>
    </w:p>
    <w:p w14:paraId="57D84A01" w14:textId="77777777" w:rsidR="006157DA" w:rsidRPr="006157DA" w:rsidRDefault="006157DA" w:rsidP="00150A42">
      <w:pPr>
        <w:pStyle w:val="Heading2"/>
      </w:pPr>
      <w:bookmarkStart w:id="27" w:name="_Toc373177124"/>
      <w:r w:rsidRPr="006157DA">
        <w:t>Documenting a disclosure of harm</w:t>
      </w:r>
      <w:bookmarkEnd w:id="27"/>
    </w:p>
    <w:p w14:paraId="1F9BF10A" w14:textId="77777777"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t>Complete an incident report form or record the details as soon as possible so that they are accurately captured. Include:</w:t>
      </w:r>
    </w:p>
    <w:p w14:paraId="3C7ADCF5" w14:textId="77777777"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sym w:font="Symbol" w:char="F0B7"/>
      </w:r>
      <w:r w:rsidR="007D1329">
        <w:rPr>
          <w:rFonts w:eastAsia="Times New Roman" w:cs="Arial"/>
          <w:sz w:val="23"/>
          <w:szCs w:val="23"/>
          <w:lang w:eastAsia="en-AU"/>
        </w:rPr>
        <w:t xml:space="preserve"> </w:t>
      </w:r>
      <w:proofErr w:type="gramStart"/>
      <w:r w:rsidR="007D1329">
        <w:rPr>
          <w:rFonts w:eastAsia="Times New Roman" w:cs="Arial"/>
          <w:sz w:val="23"/>
          <w:szCs w:val="23"/>
          <w:lang w:eastAsia="en-AU"/>
        </w:rPr>
        <w:t>t</w:t>
      </w:r>
      <w:r w:rsidR="007D1329" w:rsidRPr="006157DA">
        <w:rPr>
          <w:rFonts w:eastAsia="Times New Roman" w:cs="Arial"/>
          <w:sz w:val="23"/>
          <w:szCs w:val="23"/>
          <w:lang w:eastAsia="en-AU"/>
        </w:rPr>
        <w:t>ime</w:t>
      </w:r>
      <w:proofErr w:type="gramEnd"/>
      <w:r w:rsidRPr="006157DA">
        <w:rPr>
          <w:rFonts w:eastAsia="Times New Roman" w:cs="Arial"/>
          <w:sz w:val="23"/>
          <w:szCs w:val="23"/>
          <w:lang w:eastAsia="en-AU"/>
        </w:rPr>
        <w:t>, date and place of the disclosure</w:t>
      </w:r>
    </w:p>
    <w:p w14:paraId="507B720D" w14:textId="77777777"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sym w:font="Symbol" w:char="F0B7"/>
      </w:r>
      <w:r w:rsidRPr="006157DA">
        <w:rPr>
          <w:rFonts w:eastAsia="Times New Roman" w:cs="Arial"/>
          <w:sz w:val="23"/>
          <w:szCs w:val="23"/>
          <w:lang w:eastAsia="en-AU"/>
        </w:rPr>
        <w:t>‘</w:t>
      </w:r>
      <w:proofErr w:type="gramStart"/>
      <w:r w:rsidR="007D1329">
        <w:rPr>
          <w:rFonts w:eastAsia="Times New Roman" w:cs="Arial"/>
          <w:sz w:val="23"/>
          <w:szCs w:val="23"/>
          <w:lang w:eastAsia="en-AU"/>
        </w:rPr>
        <w:t>w</w:t>
      </w:r>
      <w:r w:rsidR="007D1329" w:rsidRPr="006157DA">
        <w:rPr>
          <w:rFonts w:eastAsia="Times New Roman" w:cs="Arial"/>
          <w:sz w:val="23"/>
          <w:szCs w:val="23"/>
          <w:lang w:eastAsia="en-AU"/>
        </w:rPr>
        <w:t>ord</w:t>
      </w:r>
      <w:proofErr w:type="gramEnd"/>
      <w:r w:rsidRPr="006157DA">
        <w:rPr>
          <w:rFonts w:eastAsia="Times New Roman" w:cs="Arial"/>
          <w:sz w:val="23"/>
          <w:szCs w:val="23"/>
          <w:lang w:eastAsia="en-AU"/>
        </w:rPr>
        <w:t xml:space="preserve"> for word’ what happened and what was said, including anything you said and any </w:t>
      </w:r>
    </w:p>
    <w:p w14:paraId="2AD34EC4" w14:textId="77777777" w:rsidR="006157DA" w:rsidRPr="006157DA" w:rsidRDefault="007D1329" w:rsidP="006157DA">
      <w:pPr>
        <w:rPr>
          <w:rFonts w:eastAsia="Times New Roman" w:cs="Arial"/>
          <w:sz w:val="23"/>
          <w:szCs w:val="23"/>
          <w:lang w:eastAsia="en-AU"/>
        </w:rPr>
      </w:pPr>
      <w:r>
        <w:rPr>
          <w:rFonts w:eastAsia="Times New Roman" w:cs="Arial"/>
          <w:sz w:val="23"/>
          <w:szCs w:val="23"/>
          <w:lang w:eastAsia="en-AU"/>
        </w:rPr>
        <w:t xml:space="preserve">   </w:t>
      </w:r>
      <w:proofErr w:type="gramStart"/>
      <w:r w:rsidR="006157DA" w:rsidRPr="006157DA">
        <w:rPr>
          <w:rFonts w:eastAsia="Times New Roman" w:cs="Arial"/>
          <w:sz w:val="23"/>
          <w:szCs w:val="23"/>
          <w:lang w:eastAsia="en-AU"/>
        </w:rPr>
        <w:t>actions</w:t>
      </w:r>
      <w:proofErr w:type="gramEnd"/>
      <w:r w:rsidR="006157DA" w:rsidRPr="006157DA">
        <w:rPr>
          <w:rFonts w:eastAsia="Times New Roman" w:cs="Arial"/>
          <w:sz w:val="23"/>
          <w:szCs w:val="23"/>
          <w:lang w:eastAsia="en-AU"/>
        </w:rPr>
        <w:t xml:space="preserve"> that have been taken,</w:t>
      </w:r>
      <w:r w:rsidR="0039059D">
        <w:rPr>
          <w:rFonts w:eastAsia="Times New Roman" w:cs="Arial"/>
          <w:sz w:val="23"/>
          <w:szCs w:val="23"/>
          <w:lang w:eastAsia="en-AU"/>
        </w:rPr>
        <w:t xml:space="preserve"> </w:t>
      </w:r>
      <w:r w:rsidR="006157DA" w:rsidRPr="006157DA">
        <w:rPr>
          <w:rFonts w:eastAsia="Times New Roman" w:cs="Arial"/>
          <w:sz w:val="23"/>
          <w:szCs w:val="23"/>
          <w:lang w:eastAsia="en-AU"/>
        </w:rPr>
        <w:t xml:space="preserve">and </w:t>
      </w:r>
    </w:p>
    <w:p w14:paraId="07817A37" w14:textId="77777777"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sym w:font="Symbol" w:char="F0B7"/>
      </w:r>
      <w:r w:rsidR="007D1329">
        <w:rPr>
          <w:rFonts w:eastAsia="Times New Roman" w:cs="Arial"/>
          <w:sz w:val="23"/>
          <w:szCs w:val="23"/>
          <w:lang w:eastAsia="en-AU"/>
        </w:rPr>
        <w:t xml:space="preserve"> </w:t>
      </w:r>
      <w:proofErr w:type="gramStart"/>
      <w:r w:rsidRPr="006157DA">
        <w:rPr>
          <w:rFonts w:eastAsia="Times New Roman" w:cs="Arial"/>
          <w:sz w:val="23"/>
          <w:szCs w:val="23"/>
          <w:lang w:eastAsia="en-AU"/>
        </w:rPr>
        <w:t>date</w:t>
      </w:r>
      <w:proofErr w:type="gramEnd"/>
      <w:r w:rsidRPr="006157DA">
        <w:rPr>
          <w:rFonts w:eastAsia="Times New Roman" w:cs="Arial"/>
          <w:sz w:val="23"/>
          <w:szCs w:val="23"/>
          <w:lang w:eastAsia="en-AU"/>
        </w:rPr>
        <w:t xml:space="preserve"> of report and signature.</w:t>
      </w:r>
    </w:p>
    <w:p w14:paraId="0D3A4EA0" w14:textId="77777777" w:rsidR="007D1329" w:rsidRDefault="007D1329" w:rsidP="006157DA">
      <w:pPr>
        <w:rPr>
          <w:rFonts w:eastAsia="Times New Roman" w:cs="Arial"/>
          <w:sz w:val="23"/>
          <w:szCs w:val="23"/>
          <w:lang w:eastAsia="en-AU"/>
        </w:rPr>
      </w:pPr>
    </w:p>
    <w:p w14:paraId="10E6FDE9" w14:textId="77777777"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t xml:space="preserve">If you need to take notes as the person is telling you, explain that you are taking a record in case any later enquiry occurs. </w:t>
      </w:r>
    </w:p>
    <w:p w14:paraId="08A78673" w14:textId="77777777" w:rsidR="00980A5B" w:rsidRDefault="00980A5B" w:rsidP="006157DA">
      <w:pPr>
        <w:rPr>
          <w:rFonts w:eastAsia="Times New Roman" w:cs="Arial"/>
          <w:sz w:val="23"/>
          <w:szCs w:val="23"/>
          <w:u w:val="single"/>
          <w:lang w:eastAsia="en-AU"/>
        </w:rPr>
      </w:pPr>
    </w:p>
    <w:p w14:paraId="1DDDA31A" w14:textId="77777777" w:rsidR="006157DA" w:rsidRPr="006157DA" w:rsidRDefault="006157DA" w:rsidP="00150A42">
      <w:pPr>
        <w:pStyle w:val="Heading1"/>
      </w:pPr>
      <w:bookmarkStart w:id="28" w:name="_Toc373177125"/>
      <w:r w:rsidRPr="006157DA">
        <w:t>Reporting the disclosure or suspicion of harm to authorities</w:t>
      </w:r>
      <w:bookmarkEnd w:id="28"/>
    </w:p>
    <w:p w14:paraId="5AC6CE32" w14:textId="77777777" w:rsidR="006157DA" w:rsidRPr="006157DA" w:rsidRDefault="00980A5B" w:rsidP="006157DA">
      <w:pPr>
        <w:rPr>
          <w:rFonts w:eastAsia="Times New Roman" w:cs="Arial"/>
          <w:sz w:val="23"/>
          <w:szCs w:val="23"/>
          <w:lang w:eastAsia="en-AU"/>
        </w:rPr>
      </w:pPr>
      <w:r>
        <w:rPr>
          <w:rFonts w:eastAsia="Times New Roman" w:cs="Arial"/>
          <w:sz w:val="23"/>
          <w:szCs w:val="23"/>
          <w:lang w:eastAsia="en-AU"/>
        </w:rPr>
        <w:t>School Camps Qld</w:t>
      </w:r>
      <w:r w:rsidR="006157DA" w:rsidRPr="006157DA">
        <w:rPr>
          <w:rFonts w:eastAsia="Times New Roman" w:cs="Arial"/>
          <w:sz w:val="23"/>
          <w:szCs w:val="23"/>
          <w:lang w:eastAsia="en-AU"/>
        </w:rPr>
        <w:t xml:space="preserve"> will not conduct its own enquiries</w:t>
      </w:r>
      <w:r w:rsidR="00150A42">
        <w:rPr>
          <w:rFonts w:eastAsia="Times New Roman" w:cs="Arial"/>
          <w:sz w:val="23"/>
          <w:szCs w:val="23"/>
          <w:lang w:eastAsia="en-AU"/>
        </w:rPr>
        <w:t xml:space="preserve"> </w:t>
      </w:r>
      <w:r w:rsidR="006157DA" w:rsidRPr="006157DA">
        <w:rPr>
          <w:rFonts w:eastAsia="Times New Roman" w:cs="Arial"/>
          <w:sz w:val="23"/>
          <w:szCs w:val="23"/>
          <w:lang w:eastAsia="en-AU"/>
        </w:rPr>
        <w:t>in relation to the disclosure or suspicion of harm or try to come to an agreement between the parties involved.</w:t>
      </w:r>
    </w:p>
    <w:p w14:paraId="17E14562" w14:textId="77777777"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t xml:space="preserve">The person who receives a disclosure or suspects </w:t>
      </w:r>
      <w:r w:rsidR="00980A5B">
        <w:rPr>
          <w:rFonts w:eastAsia="Times New Roman" w:cs="Arial"/>
          <w:sz w:val="23"/>
          <w:szCs w:val="23"/>
          <w:lang w:eastAsia="en-AU"/>
        </w:rPr>
        <w:t xml:space="preserve">harm is to contact the relevant </w:t>
      </w:r>
      <w:r w:rsidRPr="006157DA">
        <w:rPr>
          <w:rFonts w:eastAsia="Times New Roman" w:cs="Arial"/>
          <w:sz w:val="23"/>
          <w:szCs w:val="23"/>
          <w:lang w:eastAsia="en-AU"/>
        </w:rPr>
        <w:t xml:space="preserve">authority to ensure information provided is comprehensive and </w:t>
      </w:r>
    </w:p>
    <w:p w14:paraId="382F85B0" w14:textId="77777777" w:rsidR="006157DA" w:rsidRPr="006157DA" w:rsidRDefault="006157DA" w:rsidP="006157DA">
      <w:pPr>
        <w:rPr>
          <w:rFonts w:eastAsia="Times New Roman" w:cs="Arial"/>
          <w:sz w:val="23"/>
          <w:szCs w:val="23"/>
          <w:lang w:eastAsia="en-AU"/>
        </w:rPr>
      </w:pPr>
      <w:proofErr w:type="gramStart"/>
      <w:r w:rsidRPr="006157DA">
        <w:rPr>
          <w:rFonts w:eastAsia="Times New Roman" w:cs="Arial"/>
          <w:sz w:val="23"/>
          <w:szCs w:val="23"/>
          <w:lang w:eastAsia="en-AU"/>
        </w:rPr>
        <w:t>accurate</w:t>
      </w:r>
      <w:proofErr w:type="gramEnd"/>
      <w:r w:rsidRPr="006157DA">
        <w:rPr>
          <w:rFonts w:eastAsia="Times New Roman" w:cs="Arial"/>
          <w:sz w:val="23"/>
          <w:szCs w:val="23"/>
          <w:lang w:eastAsia="en-AU"/>
        </w:rPr>
        <w:t>.</w:t>
      </w:r>
    </w:p>
    <w:p w14:paraId="1228768D" w14:textId="77777777"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t>Report the matter to:</w:t>
      </w:r>
    </w:p>
    <w:p w14:paraId="3558A8E2" w14:textId="77777777" w:rsidR="006157DA" w:rsidRPr="00150A42" w:rsidRDefault="006157DA" w:rsidP="0034254A">
      <w:pPr>
        <w:pStyle w:val="ListParagraph"/>
        <w:numPr>
          <w:ilvl w:val="0"/>
          <w:numId w:val="17"/>
        </w:numPr>
        <w:rPr>
          <w:rFonts w:eastAsia="Times New Roman" w:cs="Arial"/>
          <w:sz w:val="23"/>
          <w:szCs w:val="23"/>
          <w:lang w:eastAsia="en-AU"/>
        </w:rPr>
      </w:pPr>
      <w:r w:rsidRPr="00150A42">
        <w:rPr>
          <w:rFonts w:eastAsia="Times New Roman" w:cs="Arial"/>
          <w:sz w:val="23"/>
          <w:szCs w:val="23"/>
          <w:lang w:eastAsia="en-AU"/>
        </w:rPr>
        <w:t xml:space="preserve">Department of Communities </w:t>
      </w:r>
    </w:p>
    <w:p w14:paraId="2553BFA5" w14:textId="77777777" w:rsidR="006157DA" w:rsidRPr="00150A42" w:rsidRDefault="006157DA" w:rsidP="0034254A">
      <w:pPr>
        <w:pStyle w:val="ListParagraph"/>
        <w:numPr>
          <w:ilvl w:val="0"/>
          <w:numId w:val="17"/>
        </w:numPr>
        <w:rPr>
          <w:rFonts w:eastAsia="Times New Roman" w:cs="Arial"/>
          <w:sz w:val="23"/>
          <w:szCs w:val="23"/>
          <w:lang w:eastAsia="en-AU"/>
        </w:rPr>
      </w:pPr>
      <w:r w:rsidRPr="00150A42">
        <w:rPr>
          <w:rFonts w:eastAsia="Times New Roman" w:cs="Arial"/>
          <w:sz w:val="23"/>
          <w:szCs w:val="23"/>
          <w:lang w:eastAsia="en-AU"/>
        </w:rPr>
        <w:t>(Child Safety Services) on free</w:t>
      </w:r>
      <w:r w:rsidR="00150A42">
        <w:rPr>
          <w:rFonts w:eastAsia="Times New Roman" w:cs="Arial"/>
          <w:sz w:val="23"/>
          <w:szCs w:val="23"/>
          <w:lang w:eastAsia="en-AU"/>
        </w:rPr>
        <w:t xml:space="preserve"> </w:t>
      </w:r>
      <w:r w:rsidRPr="00150A42">
        <w:rPr>
          <w:rFonts w:eastAsia="Times New Roman" w:cs="Arial"/>
          <w:sz w:val="23"/>
          <w:szCs w:val="23"/>
          <w:lang w:eastAsia="en-AU"/>
        </w:rPr>
        <w:t xml:space="preserve">call 1800 811 810,or </w:t>
      </w:r>
    </w:p>
    <w:p w14:paraId="18EBD2BE" w14:textId="77777777" w:rsidR="006157DA" w:rsidRPr="00150A42" w:rsidRDefault="006157DA" w:rsidP="0034254A">
      <w:pPr>
        <w:pStyle w:val="ListParagraph"/>
        <w:numPr>
          <w:ilvl w:val="0"/>
          <w:numId w:val="17"/>
        </w:numPr>
        <w:rPr>
          <w:rFonts w:eastAsia="Times New Roman" w:cs="Arial"/>
          <w:sz w:val="23"/>
          <w:szCs w:val="23"/>
          <w:lang w:eastAsia="en-AU"/>
        </w:rPr>
      </w:pPr>
      <w:r w:rsidRPr="00150A42">
        <w:rPr>
          <w:rFonts w:eastAsia="Times New Roman" w:cs="Arial"/>
          <w:sz w:val="23"/>
          <w:szCs w:val="23"/>
          <w:lang w:eastAsia="en-AU"/>
        </w:rPr>
        <w:t xml:space="preserve">Queensland Police Service </w:t>
      </w:r>
      <w:r w:rsidR="00150A42" w:rsidRPr="00150A42">
        <w:t>(07) 5463 3999</w:t>
      </w:r>
      <w:r w:rsidR="00150A42">
        <w:t>.</w:t>
      </w:r>
    </w:p>
    <w:p w14:paraId="2A008689" w14:textId="77777777" w:rsidR="00980A5B" w:rsidRPr="006157DA" w:rsidRDefault="00980A5B" w:rsidP="006157DA">
      <w:pPr>
        <w:rPr>
          <w:rFonts w:eastAsia="Times New Roman" w:cs="Arial"/>
          <w:sz w:val="23"/>
          <w:szCs w:val="23"/>
          <w:lang w:eastAsia="en-AU"/>
        </w:rPr>
      </w:pPr>
    </w:p>
    <w:p w14:paraId="7136027E" w14:textId="77777777" w:rsidR="006157DA" w:rsidRPr="006157DA" w:rsidRDefault="006157DA" w:rsidP="00150A42">
      <w:pPr>
        <w:pStyle w:val="Heading2"/>
      </w:pPr>
      <w:bookmarkStart w:id="29" w:name="_Toc373177126"/>
      <w:r w:rsidRPr="006157DA">
        <w:t>Actions following a disclosure of harm</w:t>
      </w:r>
      <w:bookmarkEnd w:id="29"/>
    </w:p>
    <w:p w14:paraId="400A9BFA" w14:textId="77777777"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t>Support and counselling will be offered</w:t>
      </w:r>
      <w:r w:rsidR="00980A5B">
        <w:rPr>
          <w:rFonts w:eastAsia="Times New Roman" w:cs="Arial"/>
          <w:sz w:val="23"/>
          <w:szCs w:val="23"/>
          <w:lang w:eastAsia="en-AU"/>
        </w:rPr>
        <w:t xml:space="preserve"> </w:t>
      </w:r>
      <w:r w:rsidRPr="006157DA">
        <w:rPr>
          <w:rFonts w:eastAsia="Times New Roman" w:cs="Arial"/>
          <w:sz w:val="23"/>
          <w:szCs w:val="23"/>
          <w:lang w:eastAsia="en-AU"/>
        </w:rPr>
        <w:t>to all parties involved.</w:t>
      </w:r>
    </w:p>
    <w:p w14:paraId="720E9790" w14:textId="77777777" w:rsidR="006157DA" w:rsidRPr="006157DA" w:rsidRDefault="006157DA" w:rsidP="006157DA">
      <w:pPr>
        <w:rPr>
          <w:rFonts w:eastAsia="Times New Roman" w:cs="Arial"/>
          <w:sz w:val="23"/>
          <w:szCs w:val="23"/>
          <w:lang w:eastAsia="en-AU"/>
        </w:rPr>
      </w:pPr>
      <w:r w:rsidRPr="006157DA">
        <w:rPr>
          <w:rFonts w:eastAsia="Times New Roman" w:cs="Arial"/>
          <w:sz w:val="23"/>
          <w:szCs w:val="23"/>
          <w:lang w:eastAsia="en-AU"/>
        </w:rPr>
        <w:t>Processes for those involved in the report</w:t>
      </w:r>
    </w:p>
    <w:p w14:paraId="34D97609" w14:textId="77777777" w:rsidR="006157DA" w:rsidRPr="00980A5B" w:rsidRDefault="006157DA" w:rsidP="0034254A">
      <w:pPr>
        <w:pStyle w:val="ListParagraph"/>
        <w:numPr>
          <w:ilvl w:val="0"/>
          <w:numId w:val="2"/>
        </w:numPr>
        <w:rPr>
          <w:rFonts w:eastAsia="Times New Roman" w:cs="Arial"/>
          <w:sz w:val="23"/>
          <w:szCs w:val="23"/>
          <w:lang w:eastAsia="en-AU"/>
        </w:rPr>
      </w:pPr>
      <w:r w:rsidRPr="00980A5B">
        <w:rPr>
          <w:rFonts w:eastAsia="Times New Roman" w:cs="Arial"/>
          <w:sz w:val="23"/>
          <w:szCs w:val="23"/>
          <w:lang w:eastAsia="en-AU"/>
        </w:rPr>
        <w:t>The child or young person</w:t>
      </w:r>
    </w:p>
    <w:p w14:paraId="15920187" w14:textId="77777777" w:rsidR="006157DA" w:rsidRPr="00980A5B" w:rsidRDefault="006157DA" w:rsidP="0034254A">
      <w:pPr>
        <w:pStyle w:val="ListParagraph"/>
        <w:numPr>
          <w:ilvl w:val="0"/>
          <w:numId w:val="1"/>
        </w:numPr>
        <w:rPr>
          <w:rFonts w:eastAsia="Times New Roman" w:cs="Arial"/>
          <w:sz w:val="23"/>
          <w:szCs w:val="23"/>
          <w:lang w:eastAsia="en-AU"/>
        </w:rPr>
      </w:pPr>
      <w:r w:rsidRPr="00980A5B">
        <w:rPr>
          <w:rFonts w:eastAsia="Times New Roman" w:cs="Arial"/>
          <w:sz w:val="23"/>
          <w:szCs w:val="23"/>
          <w:lang w:eastAsia="en-AU"/>
        </w:rPr>
        <w:t xml:space="preserve">The children and young people involved should be offered appropriate counselling and support. </w:t>
      </w:r>
    </w:p>
    <w:p w14:paraId="1D514BBF" w14:textId="77777777" w:rsidR="006157DA" w:rsidRPr="00980A5B" w:rsidRDefault="006157DA" w:rsidP="0034254A">
      <w:pPr>
        <w:pStyle w:val="ListParagraph"/>
        <w:numPr>
          <w:ilvl w:val="0"/>
          <w:numId w:val="2"/>
        </w:numPr>
        <w:rPr>
          <w:rFonts w:eastAsia="Times New Roman" w:cs="Arial"/>
          <w:sz w:val="23"/>
          <w:szCs w:val="23"/>
          <w:lang w:eastAsia="en-AU"/>
        </w:rPr>
      </w:pPr>
      <w:r w:rsidRPr="00980A5B">
        <w:rPr>
          <w:rFonts w:eastAsia="Times New Roman" w:cs="Arial"/>
          <w:sz w:val="23"/>
          <w:szCs w:val="23"/>
          <w:lang w:eastAsia="en-AU"/>
        </w:rPr>
        <w:t>The person who made the report</w:t>
      </w:r>
    </w:p>
    <w:p w14:paraId="52D39E99" w14:textId="77777777" w:rsidR="000E2899" w:rsidRDefault="006157DA" w:rsidP="0034254A">
      <w:pPr>
        <w:pStyle w:val="ListParagraph"/>
        <w:numPr>
          <w:ilvl w:val="0"/>
          <w:numId w:val="1"/>
        </w:numPr>
        <w:rPr>
          <w:rFonts w:eastAsia="Times New Roman" w:cs="Arial"/>
          <w:sz w:val="23"/>
          <w:szCs w:val="23"/>
          <w:lang w:eastAsia="en-AU"/>
        </w:rPr>
      </w:pPr>
      <w:r w:rsidRPr="00980A5B">
        <w:rPr>
          <w:rFonts w:eastAsia="Times New Roman" w:cs="Arial"/>
          <w:sz w:val="23"/>
          <w:szCs w:val="23"/>
          <w:lang w:eastAsia="en-AU"/>
        </w:rPr>
        <w:t xml:space="preserve">Under Section 22 of the Child Protection Act 1999, a person who reports suspected child abuse is </w:t>
      </w:r>
      <w:r w:rsidR="00980A5B" w:rsidRPr="00980A5B">
        <w:rPr>
          <w:rFonts w:eastAsia="Times New Roman" w:cs="Arial"/>
          <w:sz w:val="23"/>
          <w:szCs w:val="23"/>
          <w:lang w:eastAsia="en-AU"/>
        </w:rPr>
        <w:t>p</w:t>
      </w:r>
      <w:r w:rsidRPr="00980A5B">
        <w:rPr>
          <w:rFonts w:eastAsia="Times New Roman" w:cs="Arial"/>
          <w:sz w:val="23"/>
          <w:szCs w:val="23"/>
          <w:lang w:eastAsia="en-AU"/>
        </w:rPr>
        <w:t xml:space="preserve">rotected from civil or criminal legal actions and is not considered to have broken any code of conduct or ethics. </w:t>
      </w:r>
    </w:p>
    <w:p w14:paraId="1B7846F9" w14:textId="77777777" w:rsidR="00E61CC5" w:rsidRDefault="00E61CC5" w:rsidP="00E61CC5">
      <w:pPr>
        <w:rPr>
          <w:rFonts w:eastAsia="Times New Roman" w:cs="Arial"/>
          <w:sz w:val="23"/>
          <w:szCs w:val="23"/>
          <w:lang w:eastAsia="en-AU"/>
        </w:rPr>
      </w:pPr>
    </w:p>
    <w:p w14:paraId="70478DCE" w14:textId="77777777" w:rsidR="00B53CE3" w:rsidRDefault="00B53CE3" w:rsidP="00150A42">
      <w:pPr>
        <w:rPr>
          <w:rFonts w:cs="Arial"/>
          <w:b/>
          <w:sz w:val="23"/>
          <w:szCs w:val="23"/>
        </w:rPr>
      </w:pPr>
    </w:p>
    <w:p w14:paraId="0417FF64" w14:textId="77777777" w:rsidR="00B53CE3" w:rsidRDefault="00B53CE3" w:rsidP="00E61CC5">
      <w:pPr>
        <w:jc w:val="center"/>
        <w:rPr>
          <w:rFonts w:cs="Arial"/>
          <w:b/>
          <w:sz w:val="23"/>
          <w:szCs w:val="23"/>
        </w:rPr>
      </w:pPr>
    </w:p>
    <w:p w14:paraId="27AD5401" w14:textId="77777777" w:rsidR="00150A42" w:rsidRDefault="00150A42">
      <w:pPr>
        <w:ind w:firstLine="360"/>
        <w:rPr>
          <w:rFonts w:cs="Arial"/>
          <w:b/>
          <w:sz w:val="23"/>
          <w:szCs w:val="23"/>
        </w:rPr>
      </w:pPr>
      <w:r>
        <w:rPr>
          <w:rFonts w:cs="Arial"/>
          <w:b/>
          <w:sz w:val="23"/>
          <w:szCs w:val="23"/>
        </w:rPr>
        <w:br w:type="page"/>
      </w:r>
    </w:p>
    <w:p w14:paraId="3F7C7870" w14:textId="77777777" w:rsidR="00E61CC5" w:rsidRPr="00E61CC5" w:rsidRDefault="00E61CC5" w:rsidP="00150A42">
      <w:pPr>
        <w:pStyle w:val="Heading1"/>
      </w:pPr>
      <w:bookmarkStart w:id="30" w:name="_Toc373177127"/>
      <w:r w:rsidRPr="00E61CC5">
        <w:lastRenderedPageBreak/>
        <w:t>Plan for Managing Breaches</w:t>
      </w:r>
      <w:bookmarkEnd w:id="30"/>
    </w:p>
    <w:p w14:paraId="252544DE" w14:textId="77777777" w:rsidR="00E61CC5" w:rsidRPr="00E61CC5" w:rsidRDefault="00E61CC5" w:rsidP="00150A42">
      <w:pPr>
        <w:pStyle w:val="Heading2"/>
      </w:pPr>
      <w:bookmarkStart w:id="31" w:name="_Toc373177128"/>
      <w:r w:rsidRPr="00E61CC5">
        <w:t>Purpose</w:t>
      </w:r>
      <w:bookmarkEnd w:id="31"/>
    </w:p>
    <w:p w14:paraId="21CFCCDF" w14:textId="77777777" w:rsidR="00E61CC5" w:rsidRDefault="00E61CC5" w:rsidP="00E61CC5">
      <w:pPr>
        <w:rPr>
          <w:rFonts w:cs="Arial"/>
          <w:sz w:val="23"/>
          <w:szCs w:val="23"/>
        </w:rPr>
      </w:pPr>
      <w:r>
        <w:rPr>
          <w:rFonts w:cs="Arial"/>
          <w:sz w:val="23"/>
          <w:szCs w:val="23"/>
        </w:rPr>
        <w:t>This plan outlines the steps to be taken following a breach of the child and youth risk management strategy in order to address the breach in a fair and supportive manner.</w:t>
      </w:r>
    </w:p>
    <w:p w14:paraId="3BF340C8" w14:textId="77777777" w:rsidR="00E61CC5" w:rsidRDefault="00E61CC5" w:rsidP="00E61CC5">
      <w:pPr>
        <w:rPr>
          <w:rFonts w:cs="Arial"/>
          <w:sz w:val="23"/>
          <w:szCs w:val="23"/>
        </w:rPr>
      </w:pPr>
      <w:r>
        <w:rPr>
          <w:rFonts w:cs="Arial"/>
          <w:sz w:val="23"/>
          <w:szCs w:val="23"/>
        </w:rPr>
        <w:t>Definition</w:t>
      </w:r>
    </w:p>
    <w:p w14:paraId="7E091437" w14:textId="77777777" w:rsidR="00E61CC5" w:rsidRDefault="00E61CC5" w:rsidP="00E61CC5">
      <w:pPr>
        <w:rPr>
          <w:rFonts w:cs="Arial"/>
          <w:sz w:val="23"/>
          <w:szCs w:val="23"/>
        </w:rPr>
      </w:pPr>
      <w:r>
        <w:rPr>
          <w:rFonts w:cs="Arial"/>
          <w:sz w:val="23"/>
          <w:szCs w:val="23"/>
        </w:rPr>
        <w:t xml:space="preserve">A breach is any action or inaction by any member of the organisation, including children and young people, that fails to comply with any part of the strategy. </w:t>
      </w:r>
    </w:p>
    <w:p w14:paraId="3D5980D6" w14:textId="77777777" w:rsidR="00E61CC5" w:rsidRDefault="00E61CC5" w:rsidP="00E61CC5">
      <w:pPr>
        <w:rPr>
          <w:rFonts w:cs="Arial"/>
          <w:sz w:val="23"/>
          <w:szCs w:val="23"/>
        </w:rPr>
      </w:pPr>
      <w:r>
        <w:rPr>
          <w:rFonts w:cs="Arial"/>
          <w:sz w:val="23"/>
          <w:szCs w:val="23"/>
        </w:rPr>
        <w:t>This includes any breach in relation to:</w:t>
      </w:r>
    </w:p>
    <w:p w14:paraId="2DB05926" w14:textId="77777777" w:rsidR="00E61CC5" w:rsidRPr="00150A42" w:rsidRDefault="00E61CC5" w:rsidP="0034254A">
      <w:pPr>
        <w:pStyle w:val="ListParagraph"/>
        <w:numPr>
          <w:ilvl w:val="0"/>
          <w:numId w:val="18"/>
        </w:numPr>
        <w:rPr>
          <w:rFonts w:cs="Arial"/>
          <w:sz w:val="23"/>
          <w:szCs w:val="23"/>
        </w:rPr>
      </w:pPr>
      <w:r w:rsidRPr="00150A42">
        <w:rPr>
          <w:rFonts w:cs="Arial"/>
          <w:sz w:val="23"/>
          <w:szCs w:val="23"/>
        </w:rPr>
        <w:t>statement of commitment to the safety and wellbeing of children and the protection of children from harm</w:t>
      </w:r>
    </w:p>
    <w:p w14:paraId="6158E49D" w14:textId="77777777" w:rsidR="00E61CC5" w:rsidRPr="00150A42" w:rsidRDefault="00E61CC5" w:rsidP="0034254A">
      <w:pPr>
        <w:pStyle w:val="ListParagraph"/>
        <w:numPr>
          <w:ilvl w:val="0"/>
          <w:numId w:val="18"/>
        </w:numPr>
        <w:rPr>
          <w:rFonts w:cs="Arial"/>
          <w:sz w:val="23"/>
          <w:szCs w:val="23"/>
        </w:rPr>
      </w:pPr>
      <w:r w:rsidRPr="00150A42">
        <w:rPr>
          <w:rFonts w:cs="Arial"/>
          <w:sz w:val="23"/>
          <w:szCs w:val="23"/>
        </w:rPr>
        <w:t>code of conduct for interacting with children and young people;</w:t>
      </w:r>
    </w:p>
    <w:p w14:paraId="2A4744C3" w14:textId="77777777" w:rsidR="00E61CC5" w:rsidRPr="00150A42" w:rsidRDefault="00E61CC5" w:rsidP="0034254A">
      <w:pPr>
        <w:pStyle w:val="ListParagraph"/>
        <w:numPr>
          <w:ilvl w:val="0"/>
          <w:numId w:val="18"/>
        </w:numPr>
        <w:rPr>
          <w:rFonts w:cs="Arial"/>
          <w:sz w:val="23"/>
          <w:szCs w:val="23"/>
        </w:rPr>
      </w:pPr>
      <w:r w:rsidRPr="00150A42">
        <w:rPr>
          <w:rFonts w:cs="Arial"/>
          <w:sz w:val="23"/>
          <w:szCs w:val="23"/>
        </w:rPr>
        <w:t>procedures for recruiting, selecting, training and managing paid employees and volunteers</w:t>
      </w:r>
    </w:p>
    <w:p w14:paraId="0B25ABA2" w14:textId="77777777" w:rsidR="00E61CC5" w:rsidRPr="00150A42" w:rsidRDefault="00E61CC5" w:rsidP="0034254A">
      <w:pPr>
        <w:pStyle w:val="ListParagraph"/>
        <w:numPr>
          <w:ilvl w:val="0"/>
          <w:numId w:val="18"/>
        </w:numPr>
        <w:rPr>
          <w:rFonts w:cs="Arial"/>
          <w:sz w:val="23"/>
          <w:szCs w:val="23"/>
        </w:rPr>
      </w:pPr>
      <w:r w:rsidRPr="00150A42">
        <w:rPr>
          <w:rFonts w:cs="Arial"/>
          <w:sz w:val="23"/>
          <w:szCs w:val="23"/>
        </w:rPr>
        <w:t>policies and procedures for handling disclosures or suspicions of harm, including reporting guidelines</w:t>
      </w:r>
    </w:p>
    <w:p w14:paraId="3F362192" w14:textId="77777777" w:rsidR="00E61CC5" w:rsidRPr="00150A42" w:rsidRDefault="00E61CC5" w:rsidP="0034254A">
      <w:pPr>
        <w:pStyle w:val="ListParagraph"/>
        <w:numPr>
          <w:ilvl w:val="0"/>
          <w:numId w:val="18"/>
        </w:numPr>
        <w:rPr>
          <w:rFonts w:cs="Arial"/>
          <w:sz w:val="23"/>
          <w:szCs w:val="23"/>
        </w:rPr>
      </w:pPr>
      <w:r w:rsidRPr="00150A42">
        <w:rPr>
          <w:rFonts w:cs="Arial"/>
          <w:sz w:val="23"/>
          <w:szCs w:val="23"/>
        </w:rPr>
        <w:t xml:space="preserve">policies and procedures for implementing and reviewing the children and youth risk </w:t>
      </w:r>
    </w:p>
    <w:p w14:paraId="1AB2AEF7" w14:textId="77777777" w:rsidR="00E61CC5" w:rsidRPr="00150A42" w:rsidRDefault="00E61CC5" w:rsidP="0034254A">
      <w:pPr>
        <w:pStyle w:val="ListParagraph"/>
        <w:numPr>
          <w:ilvl w:val="0"/>
          <w:numId w:val="18"/>
        </w:numPr>
        <w:rPr>
          <w:rFonts w:cs="Arial"/>
          <w:sz w:val="23"/>
          <w:szCs w:val="23"/>
        </w:rPr>
      </w:pPr>
      <w:r w:rsidRPr="00150A42">
        <w:rPr>
          <w:rFonts w:cs="Arial"/>
          <w:sz w:val="23"/>
          <w:szCs w:val="23"/>
        </w:rPr>
        <w:t>management strategy and maintaining an employee register</w:t>
      </w:r>
    </w:p>
    <w:p w14:paraId="53EEF3CD" w14:textId="77777777" w:rsidR="00E61CC5" w:rsidRPr="00150A42" w:rsidRDefault="00E61CC5" w:rsidP="0034254A">
      <w:pPr>
        <w:pStyle w:val="ListParagraph"/>
        <w:numPr>
          <w:ilvl w:val="0"/>
          <w:numId w:val="18"/>
        </w:numPr>
        <w:rPr>
          <w:rFonts w:cs="Arial"/>
          <w:sz w:val="23"/>
          <w:szCs w:val="23"/>
        </w:rPr>
      </w:pPr>
      <w:r w:rsidRPr="00150A42">
        <w:rPr>
          <w:rFonts w:cs="Arial"/>
          <w:sz w:val="23"/>
          <w:szCs w:val="23"/>
        </w:rPr>
        <w:t>risk management plans for high risk activities and special events, and</w:t>
      </w:r>
    </w:p>
    <w:p w14:paraId="110BD08C" w14:textId="77777777" w:rsidR="00E61CC5" w:rsidRPr="00150A42" w:rsidRDefault="00E61CC5" w:rsidP="0034254A">
      <w:pPr>
        <w:pStyle w:val="ListParagraph"/>
        <w:numPr>
          <w:ilvl w:val="0"/>
          <w:numId w:val="18"/>
        </w:numPr>
        <w:rPr>
          <w:rFonts w:cs="Arial"/>
          <w:sz w:val="23"/>
          <w:szCs w:val="23"/>
        </w:rPr>
      </w:pPr>
      <w:proofErr w:type="gramStart"/>
      <w:r w:rsidRPr="00150A42">
        <w:rPr>
          <w:rFonts w:cs="Arial"/>
          <w:sz w:val="23"/>
          <w:szCs w:val="23"/>
        </w:rPr>
        <w:t>strategies</w:t>
      </w:r>
      <w:proofErr w:type="gramEnd"/>
      <w:r w:rsidRPr="00150A42">
        <w:rPr>
          <w:rFonts w:cs="Arial"/>
          <w:sz w:val="23"/>
          <w:szCs w:val="23"/>
        </w:rPr>
        <w:t xml:space="preserve"> for communication and support.</w:t>
      </w:r>
    </w:p>
    <w:p w14:paraId="0D4C52DE" w14:textId="77777777" w:rsidR="00150A42" w:rsidRDefault="00150A42" w:rsidP="00E61CC5">
      <w:pPr>
        <w:rPr>
          <w:rFonts w:cs="Arial"/>
          <w:sz w:val="23"/>
          <w:szCs w:val="23"/>
        </w:rPr>
      </w:pPr>
    </w:p>
    <w:p w14:paraId="4413D77B" w14:textId="77777777" w:rsidR="00E61CC5" w:rsidRDefault="00E61CC5" w:rsidP="00150A42">
      <w:r>
        <w:t>All stakeholders are to be made aware of the actions or inactions that form a breach as well as the potential outcomes of breaching the child and youth risk management strategy.</w:t>
      </w:r>
    </w:p>
    <w:p w14:paraId="483E5270" w14:textId="77777777" w:rsidR="00E61CC5" w:rsidRDefault="00E61CC5" w:rsidP="00150A42">
      <w:r>
        <w:t>Who must comply with this plan?</w:t>
      </w:r>
    </w:p>
    <w:p w14:paraId="19ED7AD7" w14:textId="77777777" w:rsidR="00E61CC5" w:rsidRPr="00150A42" w:rsidRDefault="00E61CC5" w:rsidP="0034254A">
      <w:pPr>
        <w:pStyle w:val="ListParagraph"/>
        <w:numPr>
          <w:ilvl w:val="0"/>
          <w:numId w:val="19"/>
        </w:numPr>
        <w:rPr>
          <w:rFonts w:cs="Arial"/>
          <w:sz w:val="23"/>
          <w:szCs w:val="23"/>
        </w:rPr>
      </w:pPr>
      <w:r w:rsidRPr="00150A42">
        <w:rPr>
          <w:rFonts w:cs="Arial"/>
          <w:sz w:val="23"/>
          <w:szCs w:val="23"/>
        </w:rPr>
        <w:t>employees, volunteers and contractors</w:t>
      </w:r>
    </w:p>
    <w:p w14:paraId="468E5003" w14:textId="77777777" w:rsidR="00E61CC5" w:rsidRPr="00150A42" w:rsidRDefault="00E61CC5" w:rsidP="0034254A">
      <w:pPr>
        <w:pStyle w:val="ListParagraph"/>
        <w:numPr>
          <w:ilvl w:val="0"/>
          <w:numId w:val="19"/>
        </w:numPr>
        <w:rPr>
          <w:rFonts w:cs="Arial"/>
          <w:sz w:val="23"/>
          <w:szCs w:val="23"/>
        </w:rPr>
      </w:pPr>
      <w:r w:rsidRPr="00150A42">
        <w:rPr>
          <w:rFonts w:cs="Arial"/>
          <w:sz w:val="23"/>
          <w:szCs w:val="23"/>
        </w:rPr>
        <w:t>committee members</w:t>
      </w:r>
    </w:p>
    <w:p w14:paraId="5CA06EFC" w14:textId="77777777" w:rsidR="00E61CC5" w:rsidRPr="00150A42" w:rsidRDefault="00E61CC5" w:rsidP="0034254A">
      <w:pPr>
        <w:pStyle w:val="ListParagraph"/>
        <w:numPr>
          <w:ilvl w:val="0"/>
          <w:numId w:val="19"/>
        </w:numPr>
        <w:rPr>
          <w:rFonts w:cs="Arial"/>
          <w:sz w:val="23"/>
          <w:szCs w:val="23"/>
        </w:rPr>
      </w:pPr>
      <w:r w:rsidRPr="00150A42">
        <w:rPr>
          <w:rFonts w:cs="Arial"/>
          <w:sz w:val="23"/>
          <w:szCs w:val="23"/>
        </w:rPr>
        <w:t>work experience students/students on placement</w:t>
      </w:r>
    </w:p>
    <w:p w14:paraId="11CEA8F8" w14:textId="77777777" w:rsidR="00E61CC5" w:rsidRPr="00150A42" w:rsidRDefault="00E61CC5" w:rsidP="0034254A">
      <w:pPr>
        <w:pStyle w:val="ListParagraph"/>
        <w:numPr>
          <w:ilvl w:val="0"/>
          <w:numId w:val="19"/>
        </w:numPr>
        <w:rPr>
          <w:rFonts w:cs="Arial"/>
          <w:sz w:val="23"/>
          <w:szCs w:val="23"/>
        </w:rPr>
      </w:pPr>
      <w:r w:rsidRPr="00150A42">
        <w:rPr>
          <w:rFonts w:cs="Arial"/>
          <w:sz w:val="23"/>
          <w:szCs w:val="23"/>
        </w:rPr>
        <w:t>parents and carers</w:t>
      </w:r>
    </w:p>
    <w:p w14:paraId="4034E964" w14:textId="77777777" w:rsidR="00E61CC5" w:rsidRDefault="00E61CC5" w:rsidP="0034254A">
      <w:pPr>
        <w:pStyle w:val="ListParagraph"/>
        <w:numPr>
          <w:ilvl w:val="0"/>
          <w:numId w:val="19"/>
        </w:numPr>
        <w:rPr>
          <w:rFonts w:cs="Arial"/>
          <w:sz w:val="23"/>
          <w:szCs w:val="23"/>
        </w:rPr>
      </w:pPr>
      <w:r w:rsidRPr="00150A42">
        <w:rPr>
          <w:rFonts w:cs="Arial"/>
          <w:sz w:val="23"/>
          <w:szCs w:val="23"/>
        </w:rPr>
        <w:t xml:space="preserve">children and young people </w:t>
      </w:r>
    </w:p>
    <w:p w14:paraId="48EA7D1D" w14:textId="77777777" w:rsidR="00150A42" w:rsidRPr="00150A42" w:rsidRDefault="00150A42" w:rsidP="00150A42">
      <w:pPr>
        <w:pStyle w:val="ListParagraph"/>
        <w:rPr>
          <w:rFonts w:cs="Arial"/>
          <w:sz w:val="23"/>
          <w:szCs w:val="23"/>
        </w:rPr>
      </w:pPr>
    </w:p>
    <w:p w14:paraId="66CEAEEE" w14:textId="77777777" w:rsidR="00E61CC5" w:rsidRDefault="00E61CC5" w:rsidP="00150A42">
      <w:pPr>
        <w:pStyle w:val="Heading2"/>
      </w:pPr>
      <w:bookmarkStart w:id="32" w:name="_Toc373177129"/>
      <w:r>
        <w:t>Processes to manage a breach of the child and youth risk management strategy</w:t>
      </w:r>
      <w:bookmarkEnd w:id="32"/>
    </w:p>
    <w:p w14:paraId="2219C1CC" w14:textId="77777777" w:rsidR="00E61CC5" w:rsidRDefault="00E61CC5" w:rsidP="00150A42">
      <w:r>
        <w:t xml:space="preserve">Breaches will be managed in a fair, unbiased and supportive manner. </w:t>
      </w:r>
    </w:p>
    <w:p w14:paraId="512C60B6" w14:textId="77777777" w:rsidR="00E61CC5" w:rsidRDefault="00E61CC5" w:rsidP="00150A42">
      <w:r>
        <w:t>The following will occur:</w:t>
      </w:r>
    </w:p>
    <w:p w14:paraId="2E870966" w14:textId="77777777" w:rsidR="00E61CC5" w:rsidRPr="00150A42" w:rsidRDefault="00E61CC5" w:rsidP="0034254A">
      <w:pPr>
        <w:pStyle w:val="ListParagraph"/>
        <w:numPr>
          <w:ilvl w:val="0"/>
          <w:numId w:val="20"/>
        </w:numPr>
        <w:rPr>
          <w:rFonts w:cs="Arial"/>
          <w:sz w:val="23"/>
          <w:szCs w:val="23"/>
        </w:rPr>
      </w:pPr>
      <w:r w:rsidRPr="00150A42">
        <w:rPr>
          <w:rFonts w:cs="Arial"/>
          <w:sz w:val="23"/>
          <w:szCs w:val="23"/>
        </w:rPr>
        <w:t>all people concerned will be advised of the process</w:t>
      </w:r>
    </w:p>
    <w:p w14:paraId="0D805B62" w14:textId="77777777" w:rsidR="00E61CC5" w:rsidRPr="00150A42" w:rsidRDefault="00E61CC5" w:rsidP="0034254A">
      <w:pPr>
        <w:pStyle w:val="ListParagraph"/>
        <w:numPr>
          <w:ilvl w:val="0"/>
          <w:numId w:val="20"/>
        </w:numPr>
        <w:rPr>
          <w:rFonts w:cs="Arial"/>
          <w:sz w:val="23"/>
          <w:szCs w:val="23"/>
        </w:rPr>
      </w:pPr>
      <w:r w:rsidRPr="00150A42">
        <w:rPr>
          <w:rFonts w:cs="Arial"/>
          <w:sz w:val="23"/>
          <w:szCs w:val="23"/>
        </w:rPr>
        <w:t>all people concerned will be able to provide their version of events</w:t>
      </w:r>
    </w:p>
    <w:p w14:paraId="103E8377" w14:textId="77777777" w:rsidR="00E61CC5" w:rsidRPr="00150A42" w:rsidRDefault="00E61CC5" w:rsidP="0034254A">
      <w:pPr>
        <w:pStyle w:val="ListParagraph"/>
        <w:numPr>
          <w:ilvl w:val="0"/>
          <w:numId w:val="20"/>
        </w:numPr>
        <w:rPr>
          <w:rFonts w:cs="Arial"/>
          <w:sz w:val="23"/>
          <w:szCs w:val="23"/>
        </w:rPr>
      </w:pPr>
      <w:r w:rsidRPr="00150A42">
        <w:rPr>
          <w:rFonts w:cs="Arial"/>
          <w:sz w:val="23"/>
          <w:szCs w:val="23"/>
        </w:rPr>
        <w:t>the details of the breach,</w:t>
      </w:r>
      <w:r w:rsidR="00150A42">
        <w:rPr>
          <w:rFonts w:cs="Arial"/>
          <w:sz w:val="23"/>
          <w:szCs w:val="23"/>
        </w:rPr>
        <w:t xml:space="preserve"> </w:t>
      </w:r>
      <w:r w:rsidRPr="00150A42">
        <w:rPr>
          <w:rFonts w:cs="Arial"/>
          <w:sz w:val="23"/>
          <w:szCs w:val="23"/>
        </w:rPr>
        <w:t>including the versions of all parties and the outcome will be recorded</w:t>
      </w:r>
    </w:p>
    <w:p w14:paraId="49461CEF" w14:textId="77777777" w:rsidR="00E61CC5" w:rsidRPr="00150A42" w:rsidRDefault="00E61CC5" w:rsidP="0034254A">
      <w:pPr>
        <w:pStyle w:val="ListParagraph"/>
        <w:numPr>
          <w:ilvl w:val="0"/>
          <w:numId w:val="20"/>
        </w:numPr>
        <w:rPr>
          <w:rFonts w:cs="Arial"/>
          <w:sz w:val="23"/>
          <w:szCs w:val="23"/>
        </w:rPr>
      </w:pPr>
      <w:r w:rsidRPr="00150A42">
        <w:rPr>
          <w:rFonts w:cs="Arial"/>
          <w:sz w:val="23"/>
          <w:szCs w:val="23"/>
        </w:rPr>
        <w:t>matters discussed in relation to the breach will be kept confidential, and</w:t>
      </w:r>
    </w:p>
    <w:p w14:paraId="21D0D937" w14:textId="77777777" w:rsidR="00E61CC5" w:rsidRPr="00150A42" w:rsidRDefault="00E61CC5" w:rsidP="0034254A">
      <w:pPr>
        <w:pStyle w:val="ListParagraph"/>
        <w:numPr>
          <w:ilvl w:val="0"/>
          <w:numId w:val="20"/>
        </w:numPr>
        <w:rPr>
          <w:rFonts w:cs="Arial"/>
          <w:sz w:val="23"/>
          <w:szCs w:val="23"/>
        </w:rPr>
      </w:pPr>
      <w:proofErr w:type="gramStart"/>
      <w:r w:rsidRPr="00150A42">
        <w:rPr>
          <w:rFonts w:cs="Arial"/>
          <w:sz w:val="23"/>
          <w:szCs w:val="23"/>
        </w:rPr>
        <w:t>an</w:t>
      </w:r>
      <w:proofErr w:type="gramEnd"/>
      <w:r w:rsidRPr="00150A42">
        <w:rPr>
          <w:rFonts w:cs="Arial"/>
          <w:sz w:val="23"/>
          <w:szCs w:val="23"/>
        </w:rPr>
        <w:t xml:space="preserve"> appropriate outcome will be decided.</w:t>
      </w:r>
    </w:p>
    <w:p w14:paraId="6429C508" w14:textId="77777777" w:rsidR="0039059D" w:rsidRDefault="0039059D" w:rsidP="00E61CC5">
      <w:pPr>
        <w:rPr>
          <w:rFonts w:cs="Arial"/>
          <w:sz w:val="23"/>
          <w:szCs w:val="23"/>
        </w:rPr>
      </w:pPr>
    </w:p>
    <w:p w14:paraId="3178AAA2" w14:textId="77777777" w:rsidR="0039059D" w:rsidRDefault="0039059D" w:rsidP="00E6601C">
      <w:pPr>
        <w:pStyle w:val="Heading1"/>
        <w:rPr>
          <w:rStyle w:val="Strong"/>
        </w:rPr>
      </w:pPr>
      <w:bookmarkStart w:id="33" w:name="_Toc373177130"/>
      <w:r w:rsidRPr="0039059D">
        <w:rPr>
          <w:rStyle w:val="Strong"/>
        </w:rPr>
        <w:t>A risk management plan for high risk activities and special events</w:t>
      </w:r>
      <w:bookmarkEnd w:id="33"/>
    </w:p>
    <w:p w14:paraId="0501EFA8" w14:textId="77777777" w:rsidR="002023D8" w:rsidRDefault="00E6601C" w:rsidP="002023D8">
      <w:pPr>
        <w:rPr>
          <w:rStyle w:val="Strong"/>
          <w:rFonts w:cs="Arial"/>
          <w:b w:val="0"/>
          <w:bCs w:val="0"/>
          <w:sz w:val="20"/>
          <w:szCs w:val="20"/>
        </w:rPr>
      </w:pPr>
      <w:r>
        <w:rPr>
          <w:rStyle w:val="Strong"/>
          <w:rFonts w:cs="Arial"/>
          <w:b w:val="0"/>
          <w:bCs w:val="0"/>
          <w:sz w:val="20"/>
          <w:szCs w:val="20"/>
        </w:rPr>
        <w:t xml:space="preserve">School Camps Qld provides individual risk assessments for all activities and special events. </w:t>
      </w:r>
    </w:p>
    <w:p w14:paraId="7005DE6F" w14:textId="20177AB8" w:rsidR="002023D8" w:rsidRDefault="004C66F3" w:rsidP="002023D8">
      <w:pPr>
        <w:rPr>
          <w:sz w:val="24"/>
          <w:szCs w:val="24"/>
          <w:lang w:val="en-US"/>
        </w:rPr>
      </w:pPr>
      <w:r>
        <w:rPr>
          <w:lang w:val="en-US"/>
        </w:rPr>
        <w:t>This is based on the risk management process detailed below.</w:t>
      </w:r>
    </w:p>
    <w:p w14:paraId="2C332A09" w14:textId="79839392" w:rsidR="002023D8" w:rsidRDefault="002023D8" w:rsidP="002023D8">
      <w:pPr>
        <w:rPr>
          <w:rFonts w:cs="Arial"/>
          <w:lang w:val="en-US"/>
        </w:rPr>
      </w:pPr>
      <w:r>
        <w:rPr>
          <w:rFonts w:cs="Arial"/>
          <w:lang w:val="en-US"/>
        </w:rPr>
        <w:t xml:space="preserve">The following is adapted from the Standards Australia’s AS/NZS ISO 31000:2009 Risk management— Principles and Guidelines from the </w:t>
      </w:r>
      <w:proofErr w:type="spellStart"/>
      <w:r>
        <w:rPr>
          <w:rFonts w:cs="Arial"/>
          <w:lang w:val="en-US"/>
        </w:rPr>
        <w:t>Commision</w:t>
      </w:r>
      <w:proofErr w:type="spellEnd"/>
      <w:r>
        <w:rPr>
          <w:rFonts w:cs="Arial"/>
          <w:lang w:val="en-US"/>
        </w:rPr>
        <w:t xml:space="preserve"> for Children and Young People Thing.</w:t>
      </w:r>
    </w:p>
    <w:p w14:paraId="6E1367D7" w14:textId="77777777" w:rsidR="002023D8" w:rsidRDefault="002023D8" w:rsidP="002023D8">
      <w:pPr>
        <w:rPr>
          <w:sz w:val="24"/>
          <w:szCs w:val="24"/>
          <w:lang w:val="en-US"/>
        </w:rPr>
      </w:pPr>
    </w:p>
    <w:p w14:paraId="41E0606E" w14:textId="77777777" w:rsidR="002023D8" w:rsidRDefault="002023D8" w:rsidP="002023D8">
      <w:pPr>
        <w:rPr>
          <w:sz w:val="24"/>
          <w:szCs w:val="24"/>
          <w:lang w:val="en-US"/>
        </w:rPr>
      </w:pPr>
      <w:r>
        <w:rPr>
          <w:rFonts w:cs="Arial"/>
          <w:lang w:val="en-US"/>
        </w:rPr>
        <w:lastRenderedPageBreak/>
        <w:t>There are six steps to consider in the development of an effective risk management plan:</w:t>
      </w:r>
    </w:p>
    <w:p w14:paraId="57E02889" w14:textId="370EFC3D" w:rsidR="002023D8" w:rsidRPr="002023D8" w:rsidRDefault="002023D8" w:rsidP="002023D8">
      <w:pPr>
        <w:rPr>
          <w:sz w:val="24"/>
          <w:szCs w:val="24"/>
          <w:lang w:val="en-US"/>
        </w:rPr>
      </w:pPr>
      <w:r w:rsidRPr="002023D8">
        <w:rPr>
          <w:lang w:val="en-US"/>
        </w:rPr>
        <w:t xml:space="preserve">Establish the Context (describe the activity) </w:t>
      </w:r>
    </w:p>
    <w:p w14:paraId="4D800209" w14:textId="28A0ACB9" w:rsidR="002023D8" w:rsidRPr="002023D8" w:rsidRDefault="002023D8" w:rsidP="0034254A">
      <w:pPr>
        <w:pStyle w:val="ListParagraph"/>
        <w:numPr>
          <w:ilvl w:val="0"/>
          <w:numId w:val="23"/>
        </w:numPr>
        <w:rPr>
          <w:sz w:val="24"/>
          <w:szCs w:val="24"/>
          <w:lang w:val="en-US"/>
        </w:rPr>
      </w:pPr>
      <w:r w:rsidRPr="002023D8">
        <w:rPr>
          <w:lang w:val="en-US"/>
        </w:rPr>
        <w:t xml:space="preserve">Identify the Risks </w:t>
      </w:r>
    </w:p>
    <w:p w14:paraId="42DAED2F" w14:textId="684B43F0" w:rsidR="002023D8" w:rsidRPr="002023D8" w:rsidRDefault="002023D8" w:rsidP="0034254A">
      <w:pPr>
        <w:pStyle w:val="ListParagraph"/>
        <w:numPr>
          <w:ilvl w:val="0"/>
          <w:numId w:val="23"/>
        </w:numPr>
        <w:rPr>
          <w:sz w:val="24"/>
          <w:szCs w:val="24"/>
          <w:lang w:val="en-US"/>
        </w:rPr>
      </w:pPr>
      <w:proofErr w:type="spellStart"/>
      <w:r w:rsidRPr="002023D8">
        <w:rPr>
          <w:lang w:val="en-US"/>
        </w:rPr>
        <w:t>Analyse</w:t>
      </w:r>
      <w:proofErr w:type="spellEnd"/>
      <w:r w:rsidRPr="002023D8">
        <w:rPr>
          <w:lang w:val="en-US"/>
        </w:rPr>
        <w:t xml:space="preserve"> the Risks </w:t>
      </w:r>
    </w:p>
    <w:p w14:paraId="63C9FCB6" w14:textId="7C68D9A5" w:rsidR="002023D8" w:rsidRPr="002023D8" w:rsidRDefault="002023D8" w:rsidP="0034254A">
      <w:pPr>
        <w:pStyle w:val="ListParagraph"/>
        <w:numPr>
          <w:ilvl w:val="0"/>
          <w:numId w:val="23"/>
        </w:numPr>
        <w:rPr>
          <w:sz w:val="24"/>
          <w:szCs w:val="24"/>
          <w:lang w:val="en-US"/>
        </w:rPr>
      </w:pPr>
      <w:r w:rsidRPr="002023D8">
        <w:rPr>
          <w:lang w:val="en-US"/>
        </w:rPr>
        <w:t xml:space="preserve">Evaluate the Risks </w:t>
      </w:r>
    </w:p>
    <w:p w14:paraId="56F0CDBF" w14:textId="736D3213" w:rsidR="002023D8" w:rsidRPr="002023D8" w:rsidRDefault="002023D8" w:rsidP="0034254A">
      <w:pPr>
        <w:pStyle w:val="ListParagraph"/>
        <w:numPr>
          <w:ilvl w:val="0"/>
          <w:numId w:val="23"/>
        </w:numPr>
        <w:rPr>
          <w:sz w:val="24"/>
          <w:szCs w:val="24"/>
          <w:lang w:val="en-US"/>
        </w:rPr>
      </w:pPr>
      <w:r w:rsidRPr="002023D8">
        <w:rPr>
          <w:lang w:val="en-US"/>
        </w:rPr>
        <w:t xml:space="preserve">Manage the Risks and reassess, and </w:t>
      </w:r>
    </w:p>
    <w:p w14:paraId="47C13A9B" w14:textId="55E84051" w:rsidR="002023D8" w:rsidRDefault="002023D8" w:rsidP="0034254A">
      <w:pPr>
        <w:pStyle w:val="ListParagraph"/>
        <w:numPr>
          <w:ilvl w:val="0"/>
          <w:numId w:val="23"/>
        </w:numPr>
        <w:rPr>
          <w:sz w:val="24"/>
          <w:szCs w:val="24"/>
          <w:lang w:val="en-US"/>
        </w:rPr>
      </w:pPr>
      <w:r w:rsidRPr="002023D8">
        <w:rPr>
          <w:lang w:val="en-US"/>
        </w:rPr>
        <w:t xml:space="preserve">Review. </w:t>
      </w:r>
      <w:r w:rsidRPr="002023D8">
        <w:rPr>
          <w:sz w:val="24"/>
          <w:szCs w:val="24"/>
          <w:lang w:val="en-US"/>
        </w:rPr>
        <w:t> </w:t>
      </w:r>
    </w:p>
    <w:p w14:paraId="57631C08" w14:textId="77777777" w:rsidR="002023D8" w:rsidRPr="002023D8" w:rsidRDefault="002023D8" w:rsidP="0034254A">
      <w:pPr>
        <w:pStyle w:val="ListParagraph"/>
        <w:numPr>
          <w:ilvl w:val="0"/>
          <w:numId w:val="23"/>
        </w:numPr>
        <w:rPr>
          <w:sz w:val="24"/>
          <w:szCs w:val="24"/>
          <w:lang w:val="en-US"/>
        </w:rPr>
      </w:pPr>
    </w:p>
    <w:p w14:paraId="6F120D59" w14:textId="5AF21BCE" w:rsidR="002023D8" w:rsidRDefault="002023D8" w:rsidP="002023D8">
      <w:pPr>
        <w:pStyle w:val="Heading2"/>
        <w:rPr>
          <w:lang w:val="en-US"/>
        </w:rPr>
      </w:pPr>
      <w:bookmarkStart w:id="34" w:name="_Toc373177131"/>
      <w:r>
        <w:rPr>
          <w:lang w:val="en-US"/>
        </w:rPr>
        <w:t>Step 1 – Establish the Context (describe the activity)</w:t>
      </w:r>
      <w:bookmarkEnd w:id="34"/>
      <w:r>
        <w:rPr>
          <w:lang w:val="en-US"/>
        </w:rPr>
        <w:t xml:space="preserve"> </w:t>
      </w:r>
    </w:p>
    <w:p w14:paraId="2296FDEE" w14:textId="5576D74E" w:rsidR="002023D8" w:rsidRPr="002023D8" w:rsidRDefault="002023D8" w:rsidP="0034254A">
      <w:pPr>
        <w:pStyle w:val="ListParagraph"/>
        <w:numPr>
          <w:ilvl w:val="0"/>
          <w:numId w:val="24"/>
        </w:numPr>
        <w:rPr>
          <w:sz w:val="24"/>
          <w:szCs w:val="24"/>
          <w:lang w:val="en-US"/>
        </w:rPr>
      </w:pPr>
      <w:r w:rsidRPr="002023D8">
        <w:rPr>
          <w:lang w:val="en-US"/>
        </w:rPr>
        <w:t>what is the activity and what are your objectives</w:t>
      </w:r>
    </w:p>
    <w:p w14:paraId="15984AD6" w14:textId="0FF62F2C" w:rsidR="002023D8" w:rsidRPr="002023D8" w:rsidRDefault="002023D8" w:rsidP="0034254A">
      <w:pPr>
        <w:pStyle w:val="ListParagraph"/>
        <w:numPr>
          <w:ilvl w:val="0"/>
          <w:numId w:val="24"/>
        </w:numPr>
        <w:rPr>
          <w:sz w:val="24"/>
          <w:szCs w:val="24"/>
          <w:lang w:val="en-US"/>
        </w:rPr>
      </w:pPr>
      <w:r w:rsidRPr="002023D8">
        <w:rPr>
          <w:lang w:val="en-US"/>
        </w:rPr>
        <w:t>where is the activity going to take place – what environmental factors need to be considered</w:t>
      </w:r>
    </w:p>
    <w:p w14:paraId="0E7BB023" w14:textId="2DE7C53E" w:rsidR="002023D8" w:rsidRPr="002023D8" w:rsidRDefault="002023D8" w:rsidP="0034254A">
      <w:pPr>
        <w:pStyle w:val="ListParagraph"/>
        <w:numPr>
          <w:ilvl w:val="0"/>
          <w:numId w:val="24"/>
        </w:numPr>
        <w:rPr>
          <w:sz w:val="24"/>
          <w:szCs w:val="24"/>
          <w:lang w:val="en-US"/>
        </w:rPr>
      </w:pPr>
      <w:r w:rsidRPr="002023D8">
        <w:rPr>
          <w:lang w:val="en-US"/>
        </w:rPr>
        <w:t>identify the stakeholders, staff, parents, and children and young people involved in the activity, and</w:t>
      </w:r>
    </w:p>
    <w:p w14:paraId="41425C16" w14:textId="77777777" w:rsidR="002023D8" w:rsidRDefault="002023D8" w:rsidP="0034254A">
      <w:pPr>
        <w:pStyle w:val="ListParagraph"/>
        <w:numPr>
          <w:ilvl w:val="0"/>
          <w:numId w:val="24"/>
        </w:numPr>
        <w:rPr>
          <w:sz w:val="24"/>
          <w:szCs w:val="24"/>
          <w:lang w:val="en-US"/>
        </w:rPr>
      </w:pPr>
      <w:proofErr w:type="gramStart"/>
      <w:r w:rsidRPr="002023D8">
        <w:rPr>
          <w:lang w:val="en-US"/>
        </w:rPr>
        <w:t>identify</w:t>
      </w:r>
      <w:proofErr w:type="gramEnd"/>
      <w:r w:rsidRPr="002023D8">
        <w:rPr>
          <w:lang w:val="en-US"/>
        </w:rPr>
        <w:t xml:space="preserve"> all elements of the event from beginning to end. </w:t>
      </w:r>
      <w:r w:rsidRPr="002023D8">
        <w:rPr>
          <w:sz w:val="24"/>
          <w:szCs w:val="24"/>
          <w:lang w:val="en-US"/>
        </w:rPr>
        <w:t> </w:t>
      </w:r>
    </w:p>
    <w:p w14:paraId="7CAF098D" w14:textId="77777777" w:rsidR="002023D8" w:rsidRDefault="002023D8" w:rsidP="002023D8">
      <w:pPr>
        <w:rPr>
          <w:rStyle w:val="Heading2Char"/>
          <w:lang w:val="en-US"/>
        </w:rPr>
      </w:pPr>
    </w:p>
    <w:p w14:paraId="5E9A3479" w14:textId="77777777" w:rsidR="002023D8" w:rsidRDefault="002023D8" w:rsidP="002023D8">
      <w:pPr>
        <w:rPr>
          <w:sz w:val="24"/>
          <w:szCs w:val="24"/>
          <w:lang w:val="en-US"/>
        </w:rPr>
      </w:pPr>
      <w:bookmarkStart w:id="35" w:name="_Toc373177132"/>
      <w:r w:rsidRPr="002023D8">
        <w:rPr>
          <w:rStyle w:val="Heading2Char"/>
          <w:lang w:val="en-US"/>
        </w:rPr>
        <w:t>Step 2 - Identify the risks</w:t>
      </w:r>
      <w:bookmarkEnd w:id="35"/>
      <w:r w:rsidRPr="002023D8">
        <w:rPr>
          <w:lang w:val="en-US"/>
        </w:rPr>
        <w:t xml:space="preserve"> </w:t>
      </w:r>
      <w:r w:rsidRPr="002023D8">
        <w:rPr>
          <w:sz w:val="24"/>
          <w:szCs w:val="24"/>
          <w:lang w:val="en-US"/>
        </w:rPr>
        <w:t> </w:t>
      </w:r>
    </w:p>
    <w:p w14:paraId="3A20F1A0" w14:textId="5CDBF0BA" w:rsidR="002023D8" w:rsidRPr="002023D8" w:rsidRDefault="002023D8" w:rsidP="002023D8">
      <w:pPr>
        <w:rPr>
          <w:sz w:val="24"/>
          <w:szCs w:val="24"/>
          <w:lang w:val="en-US"/>
        </w:rPr>
      </w:pPr>
      <w:r w:rsidRPr="002023D8">
        <w:rPr>
          <w:lang w:val="en-US"/>
        </w:rPr>
        <w:t xml:space="preserve">Consider involving a wide range of stakeholders, including children and young people, to identify the risks associated with the high risk activity or special event. Checklists may identify general risks that should always be considered, however, it is important to brainstorm with your stakeholders to ensure all potential risks that might result in harm to a child or young person are identified. </w:t>
      </w:r>
      <w:r w:rsidRPr="002023D8">
        <w:rPr>
          <w:sz w:val="24"/>
          <w:szCs w:val="24"/>
          <w:lang w:val="en-US"/>
        </w:rPr>
        <w:t> </w:t>
      </w:r>
      <w:r w:rsidRPr="002023D8">
        <w:rPr>
          <w:lang w:val="en-US"/>
        </w:rPr>
        <w:t>Workplace health and safety processes consider environment and equipment risks. Once you have fulfilled the workplace health and safety requirements, you must assess the risks associated with the child and youth risk management strategy. These risks are physical, emotional, sexual and cultural in nature, including the risks from:</w:t>
      </w:r>
    </w:p>
    <w:p w14:paraId="1CE268D5" w14:textId="5167A9A0" w:rsidR="002023D8" w:rsidRPr="000D5BD2" w:rsidRDefault="002023D8" w:rsidP="0034254A">
      <w:pPr>
        <w:pStyle w:val="ListParagraph"/>
        <w:numPr>
          <w:ilvl w:val="0"/>
          <w:numId w:val="25"/>
        </w:numPr>
        <w:rPr>
          <w:sz w:val="24"/>
          <w:szCs w:val="24"/>
          <w:lang w:val="en-US"/>
        </w:rPr>
      </w:pPr>
      <w:r w:rsidRPr="000D5BD2">
        <w:rPr>
          <w:rFonts w:cs="Arial"/>
          <w:lang w:val="en-US"/>
        </w:rPr>
        <w:t xml:space="preserve">other children or young people </w:t>
      </w:r>
    </w:p>
    <w:p w14:paraId="34DC87D3" w14:textId="5EE531AC" w:rsidR="002023D8" w:rsidRPr="000D5BD2" w:rsidRDefault="002023D8" w:rsidP="0034254A">
      <w:pPr>
        <w:pStyle w:val="ListParagraph"/>
        <w:numPr>
          <w:ilvl w:val="0"/>
          <w:numId w:val="25"/>
        </w:numPr>
        <w:rPr>
          <w:sz w:val="24"/>
          <w:szCs w:val="24"/>
          <w:lang w:val="en-US"/>
        </w:rPr>
      </w:pPr>
      <w:proofErr w:type="gramStart"/>
      <w:r w:rsidRPr="000D5BD2">
        <w:rPr>
          <w:rFonts w:cs="Arial"/>
          <w:lang w:val="en-US"/>
        </w:rPr>
        <w:t>someone</w:t>
      </w:r>
      <w:proofErr w:type="gramEnd"/>
      <w:r w:rsidRPr="000D5BD2">
        <w:rPr>
          <w:rFonts w:cs="Arial"/>
          <w:lang w:val="en-US"/>
        </w:rPr>
        <w:t xml:space="preserve"> outside the </w:t>
      </w:r>
      <w:r w:rsidR="005F5BF5" w:rsidRPr="000D5BD2">
        <w:rPr>
          <w:rFonts w:cs="Arial"/>
          <w:lang w:val="en-US"/>
        </w:rPr>
        <w:t>organization</w:t>
      </w:r>
      <w:r w:rsidRPr="000D5BD2">
        <w:rPr>
          <w:rFonts w:cs="Arial"/>
          <w:lang w:val="en-US"/>
        </w:rPr>
        <w:t xml:space="preserve"> </w:t>
      </w:r>
    </w:p>
    <w:p w14:paraId="0B537855" w14:textId="016354EE" w:rsidR="002023D8" w:rsidRPr="000D5BD2" w:rsidRDefault="002023D8" w:rsidP="0034254A">
      <w:pPr>
        <w:pStyle w:val="ListParagraph"/>
        <w:numPr>
          <w:ilvl w:val="0"/>
          <w:numId w:val="25"/>
        </w:numPr>
        <w:rPr>
          <w:sz w:val="24"/>
          <w:szCs w:val="24"/>
          <w:lang w:val="en-US"/>
        </w:rPr>
      </w:pPr>
      <w:r w:rsidRPr="000D5BD2">
        <w:rPr>
          <w:rFonts w:cs="Arial"/>
          <w:lang w:val="en-US"/>
        </w:rPr>
        <w:t xml:space="preserve">an employee or volunteer, and </w:t>
      </w:r>
    </w:p>
    <w:p w14:paraId="542817CA" w14:textId="7A2FD8C0" w:rsidR="000D5BD2" w:rsidRDefault="005F5BF5" w:rsidP="0034254A">
      <w:pPr>
        <w:pStyle w:val="ListParagraph"/>
        <w:numPr>
          <w:ilvl w:val="0"/>
          <w:numId w:val="25"/>
        </w:numPr>
        <w:rPr>
          <w:sz w:val="24"/>
          <w:szCs w:val="24"/>
          <w:lang w:val="en-US"/>
        </w:rPr>
      </w:pPr>
      <w:r w:rsidRPr="000D5BD2">
        <w:rPr>
          <w:rFonts w:cs="Arial"/>
          <w:lang w:val="en-US"/>
        </w:rPr>
        <w:t>Themselves</w:t>
      </w:r>
      <w:r w:rsidR="002023D8" w:rsidRPr="000D5BD2">
        <w:rPr>
          <w:rFonts w:cs="Arial"/>
          <w:lang w:val="en-US"/>
        </w:rPr>
        <w:t xml:space="preserve">. </w:t>
      </w:r>
      <w:r w:rsidR="002023D8" w:rsidRPr="000D5BD2">
        <w:rPr>
          <w:sz w:val="24"/>
          <w:szCs w:val="24"/>
          <w:lang w:val="en-US"/>
        </w:rPr>
        <w:t> </w:t>
      </w:r>
    </w:p>
    <w:p w14:paraId="4E9C7142" w14:textId="77777777" w:rsidR="000D5BD2" w:rsidRPr="000D5BD2" w:rsidRDefault="000D5BD2" w:rsidP="0034254A">
      <w:pPr>
        <w:pStyle w:val="ListParagraph"/>
        <w:numPr>
          <w:ilvl w:val="0"/>
          <w:numId w:val="25"/>
        </w:numPr>
        <w:rPr>
          <w:sz w:val="24"/>
          <w:szCs w:val="24"/>
          <w:lang w:val="en-US"/>
        </w:rPr>
      </w:pPr>
    </w:p>
    <w:p w14:paraId="1C3BFDB8" w14:textId="1831398B" w:rsidR="002023D8" w:rsidRDefault="002023D8" w:rsidP="002023D8">
      <w:pPr>
        <w:rPr>
          <w:sz w:val="24"/>
          <w:szCs w:val="24"/>
          <w:lang w:val="en-US"/>
        </w:rPr>
      </w:pPr>
      <w:r>
        <w:rPr>
          <w:rFonts w:cs="Arial"/>
          <w:lang w:val="en-US"/>
        </w:rPr>
        <w:t xml:space="preserve">In relation to potential risks of harm associated with the high risk activities and special events your </w:t>
      </w:r>
      <w:r w:rsidR="005F5BF5">
        <w:rPr>
          <w:rFonts w:cs="Arial"/>
          <w:lang w:val="en-US"/>
        </w:rPr>
        <w:t>organization</w:t>
      </w:r>
      <w:r>
        <w:rPr>
          <w:rFonts w:cs="Arial"/>
          <w:lang w:val="en-US"/>
        </w:rPr>
        <w:t xml:space="preserve"> provides to children and young people, ask yourself questions such as: </w:t>
      </w:r>
      <w:r>
        <w:rPr>
          <w:sz w:val="24"/>
          <w:szCs w:val="24"/>
          <w:lang w:val="en-US"/>
        </w:rPr>
        <w:t> </w:t>
      </w:r>
      <w:r>
        <w:rPr>
          <w:rFonts w:cs="Arial"/>
          <w:lang w:val="en-US"/>
        </w:rPr>
        <w:t xml:space="preserve">How might harm occur? </w:t>
      </w:r>
    </w:p>
    <w:p w14:paraId="44812F18" w14:textId="6D648308" w:rsidR="002023D8" w:rsidRDefault="002023D8" w:rsidP="002023D8">
      <w:pPr>
        <w:rPr>
          <w:sz w:val="24"/>
          <w:szCs w:val="24"/>
          <w:lang w:val="en-US"/>
        </w:rPr>
      </w:pPr>
      <w:r>
        <w:rPr>
          <w:rFonts w:cs="Arial"/>
          <w:lang w:val="en-US"/>
        </w:rPr>
        <w:t xml:space="preserve">Running an activity where children and young people are required to change clothes, where the change rooms are unsupervised and open to the public. </w:t>
      </w:r>
    </w:p>
    <w:p w14:paraId="2AF88EDA" w14:textId="4CC4E31D" w:rsidR="002023D8" w:rsidRDefault="002023D8" w:rsidP="002023D8">
      <w:pPr>
        <w:rPr>
          <w:sz w:val="24"/>
          <w:szCs w:val="24"/>
          <w:lang w:val="en-US"/>
        </w:rPr>
      </w:pPr>
      <w:r>
        <w:rPr>
          <w:rFonts w:cs="Arial"/>
          <w:lang w:val="en-US"/>
        </w:rPr>
        <w:t xml:space="preserve">Paid employees or volunteers spending long periods alone with a child or young person. </w:t>
      </w:r>
    </w:p>
    <w:p w14:paraId="1C8D0096" w14:textId="2A7B8787" w:rsidR="002023D8" w:rsidRDefault="002023D8" w:rsidP="002023D8">
      <w:pPr>
        <w:rPr>
          <w:sz w:val="24"/>
          <w:szCs w:val="24"/>
          <w:lang w:val="en-US"/>
        </w:rPr>
      </w:pPr>
      <w:r>
        <w:rPr>
          <w:rFonts w:cs="Arial"/>
          <w:lang w:val="en-US"/>
        </w:rPr>
        <w:t xml:space="preserve">A coach offering special private sessions to a child or young person. </w:t>
      </w:r>
    </w:p>
    <w:p w14:paraId="600B177D" w14:textId="77777777" w:rsidR="000D5BD2" w:rsidRDefault="000D5BD2" w:rsidP="002023D8">
      <w:pPr>
        <w:rPr>
          <w:rFonts w:cs="Arial"/>
          <w:lang w:val="en-US"/>
        </w:rPr>
      </w:pPr>
    </w:p>
    <w:p w14:paraId="4A3E3333" w14:textId="77777777" w:rsidR="002023D8" w:rsidRDefault="002023D8" w:rsidP="002023D8">
      <w:pPr>
        <w:rPr>
          <w:sz w:val="24"/>
          <w:szCs w:val="24"/>
          <w:lang w:val="en-US"/>
        </w:rPr>
      </w:pPr>
      <w:r>
        <w:rPr>
          <w:rFonts w:cs="Arial"/>
          <w:lang w:val="en-US"/>
        </w:rPr>
        <w:t>Why might harm occur?</w:t>
      </w:r>
    </w:p>
    <w:p w14:paraId="4F3F06CA" w14:textId="64B6CECA" w:rsidR="002023D8" w:rsidRPr="000D5BD2" w:rsidRDefault="002023D8" w:rsidP="0034254A">
      <w:pPr>
        <w:pStyle w:val="ListParagraph"/>
        <w:numPr>
          <w:ilvl w:val="0"/>
          <w:numId w:val="26"/>
        </w:numPr>
        <w:rPr>
          <w:sz w:val="24"/>
          <w:szCs w:val="24"/>
          <w:lang w:val="en-US"/>
        </w:rPr>
      </w:pPr>
      <w:r w:rsidRPr="000D5BD2">
        <w:rPr>
          <w:lang w:val="en-US"/>
        </w:rPr>
        <w:t>Inadequate recruitment and selection practices of paid employees and volunteers</w:t>
      </w:r>
    </w:p>
    <w:p w14:paraId="3FF4565D" w14:textId="1F47573B" w:rsidR="002023D8" w:rsidRPr="000D5BD2" w:rsidRDefault="002023D8" w:rsidP="0034254A">
      <w:pPr>
        <w:pStyle w:val="ListParagraph"/>
        <w:numPr>
          <w:ilvl w:val="0"/>
          <w:numId w:val="26"/>
        </w:numPr>
        <w:rPr>
          <w:sz w:val="24"/>
          <w:szCs w:val="24"/>
          <w:lang w:val="en-US"/>
        </w:rPr>
      </w:pPr>
      <w:r w:rsidRPr="000D5BD2">
        <w:rPr>
          <w:lang w:val="en-US"/>
        </w:rPr>
        <w:t>Incorrect instructions given to employees working with children or young people</w:t>
      </w:r>
    </w:p>
    <w:p w14:paraId="1BA2059B" w14:textId="4974F987" w:rsidR="002023D8" w:rsidRPr="000D5BD2" w:rsidRDefault="002023D8" w:rsidP="0034254A">
      <w:pPr>
        <w:pStyle w:val="ListParagraph"/>
        <w:numPr>
          <w:ilvl w:val="0"/>
          <w:numId w:val="26"/>
        </w:numPr>
        <w:rPr>
          <w:sz w:val="24"/>
          <w:szCs w:val="24"/>
          <w:lang w:val="en-US"/>
        </w:rPr>
      </w:pPr>
      <w:r w:rsidRPr="000D5BD2">
        <w:rPr>
          <w:lang w:val="en-US"/>
        </w:rPr>
        <w:t>Not providing training to employees and volunteers</w:t>
      </w:r>
    </w:p>
    <w:p w14:paraId="31BDBA4A" w14:textId="5B7F7806" w:rsidR="002023D8" w:rsidRPr="000D5BD2" w:rsidRDefault="000D5BD2" w:rsidP="0034254A">
      <w:pPr>
        <w:pStyle w:val="ListParagraph"/>
        <w:numPr>
          <w:ilvl w:val="0"/>
          <w:numId w:val="26"/>
        </w:numPr>
        <w:rPr>
          <w:sz w:val="24"/>
          <w:szCs w:val="24"/>
          <w:lang w:val="en-US"/>
        </w:rPr>
      </w:pPr>
      <w:r w:rsidRPr="000D5BD2">
        <w:rPr>
          <w:rFonts w:ascii="Symbol" w:hAnsi="Symbol" w:cs="Symbol"/>
          <w:lang w:val="en-US"/>
        </w:rPr>
        <w:t></w:t>
      </w:r>
      <w:r w:rsidR="005F5BF5" w:rsidRPr="000D5BD2">
        <w:rPr>
          <w:lang w:val="en-US"/>
        </w:rPr>
        <w:t>inadequate</w:t>
      </w:r>
      <w:r w:rsidR="002023D8" w:rsidRPr="000D5BD2">
        <w:rPr>
          <w:lang w:val="en-US"/>
        </w:rPr>
        <w:t xml:space="preserve"> attention to cultural considerations </w:t>
      </w:r>
      <w:r w:rsidR="002023D8" w:rsidRPr="000D5BD2">
        <w:rPr>
          <w:sz w:val="24"/>
          <w:szCs w:val="24"/>
          <w:lang w:val="en-US"/>
        </w:rPr>
        <w:t> </w:t>
      </w:r>
      <w:r w:rsidR="002023D8" w:rsidRPr="000D5BD2">
        <w:rPr>
          <w:lang w:val="en-US"/>
        </w:rPr>
        <w:t xml:space="preserve">When might harm </w:t>
      </w:r>
      <w:proofErr w:type="gramStart"/>
      <w:r w:rsidR="002023D8" w:rsidRPr="000D5BD2">
        <w:rPr>
          <w:lang w:val="en-US"/>
        </w:rPr>
        <w:t>occur</w:t>
      </w:r>
      <w:proofErr w:type="gramEnd"/>
      <w:r w:rsidR="002023D8" w:rsidRPr="000D5BD2">
        <w:rPr>
          <w:lang w:val="en-US"/>
        </w:rPr>
        <w:t>?</w:t>
      </w:r>
    </w:p>
    <w:p w14:paraId="56A07E73" w14:textId="52742665" w:rsidR="002023D8" w:rsidRPr="000D5BD2" w:rsidRDefault="002023D8" w:rsidP="0034254A">
      <w:pPr>
        <w:pStyle w:val="ListParagraph"/>
        <w:numPr>
          <w:ilvl w:val="0"/>
          <w:numId w:val="26"/>
        </w:numPr>
        <w:rPr>
          <w:sz w:val="24"/>
          <w:szCs w:val="24"/>
          <w:lang w:val="en-US"/>
        </w:rPr>
      </w:pPr>
      <w:r w:rsidRPr="000D5BD2">
        <w:rPr>
          <w:lang w:val="en-US"/>
        </w:rPr>
        <w:t>Inadequate adult supervision</w:t>
      </w:r>
    </w:p>
    <w:p w14:paraId="4315C18D" w14:textId="77777777" w:rsidR="000D5BD2" w:rsidRDefault="002023D8" w:rsidP="0034254A">
      <w:pPr>
        <w:pStyle w:val="ListParagraph"/>
        <w:numPr>
          <w:ilvl w:val="0"/>
          <w:numId w:val="26"/>
        </w:numPr>
        <w:rPr>
          <w:sz w:val="24"/>
          <w:szCs w:val="24"/>
          <w:lang w:val="en-US"/>
        </w:rPr>
      </w:pPr>
      <w:r w:rsidRPr="000D5BD2">
        <w:rPr>
          <w:lang w:val="en-US"/>
        </w:rPr>
        <w:t xml:space="preserve">A staff member giving a child a lift home </w:t>
      </w:r>
      <w:r w:rsidRPr="000D5BD2">
        <w:rPr>
          <w:sz w:val="24"/>
          <w:szCs w:val="24"/>
          <w:lang w:val="en-US"/>
        </w:rPr>
        <w:t> </w:t>
      </w:r>
    </w:p>
    <w:p w14:paraId="3D573C87" w14:textId="6C3B86D8" w:rsidR="009A1019" w:rsidRDefault="009A1019">
      <w:pPr>
        <w:ind w:firstLine="360"/>
        <w:rPr>
          <w:sz w:val="24"/>
          <w:szCs w:val="24"/>
          <w:lang w:val="en-US"/>
        </w:rPr>
      </w:pPr>
      <w:r>
        <w:rPr>
          <w:sz w:val="24"/>
          <w:szCs w:val="24"/>
          <w:lang w:val="en-US"/>
        </w:rPr>
        <w:br w:type="page"/>
      </w:r>
    </w:p>
    <w:p w14:paraId="42B10D58" w14:textId="77777777" w:rsidR="009A1019" w:rsidRPr="009A1019" w:rsidRDefault="009A1019" w:rsidP="009A1019">
      <w:pPr>
        <w:rPr>
          <w:sz w:val="24"/>
          <w:szCs w:val="24"/>
          <w:lang w:val="en-US"/>
        </w:rPr>
      </w:pPr>
    </w:p>
    <w:p w14:paraId="465A2E52" w14:textId="77777777" w:rsidR="000D5BD2" w:rsidRDefault="002023D8" w:rsidP="000D5BD2">
      <w:pPr>
        <w:rPr>
          <w:sz w:val="24"/>
          <w:szCs w:val="24"/>
          <w:lang w:val="en-US"/>
        </w:rPr>
      </w:pPr>
      <w:bookmarkStart w:id="36" w:name="_Toc373177133"/>
      <w:r w:rsidRPr="000D5BD2">
        <w:rPr>
          <w:rStyle w:val="Heading2Char"/>
          <w:lang w:val="en-US"/>
        </w:rPr>
        <w:t xml:space="preserve">Step 3 - </w:t>
      </w:r>
      <w:proofErr w:type="spellStart"/>
      <w:r w:rsidRPr="000D5BD2">
        <w:rPr>
          <w:rStyle w:val="Heading2Char"/>
          <w:lang w:val="en-US"/>
        </w:rPr>
        <w:t>Analyse</w:t>
      </w:r>
      <w:proofErr w:type="spellEnd"/>
      <w:r w:rsidRPr="000D5BD2">
        <w:rPr>
          <w:rStyle w:val="Heading2Char"/>
          <w:lang w:val="en-US"/>
        </w:rPr>
        <w:t xml:space="preserve"> the risks</w:t>
      </w:r>
      <w:bookmarkEnd w:id="36"/>
      <w:r w:rsidRPr="000D5BD2">
        <w:rPr>
          <w:lang w:val="en-US"/>
        </w:rPr>
        <w:t xml:space="preserve"> </w:t>
      </w:r>
      <w:r w:rsidRPr="000D5BD2">
        <w:rPr>
          <w:sz w:val="24"/>
          <w:szCs w:val="24"/>
          <w:lang w:val="en-US"/>
        </w:rPr>
        <w:t> </w:t>
      </w:r>
    </w:p>
    <w:p w14:paraId="661FEC40" w14:textId="3BB25436" w:rsidR="002023D8" w:rsidRPr="000D5BD2" w:rsidRDefault="002023D8" w:rsidP="000D5BD2">
      <w:pPr>
        <w:rPr>
          <w:sz w:val="24"/>
          <w:szCs w:val="24"/>
          <w:lang w:val="en-US"/>
        </w:rPr>
      </w:pPr>
      <w:r w:rsidRPr="000D5BD2">
        <w:rPr>
          <w:lang w:val="en-US"/>
        </w:rPr>
        <w:t xml:space="preserve">The purpose of risk evaluation is to make decisions, based on the outcomes of risk analysis. The level of risk will determine whether the high risk activity or special event is practical. </w:t>
      </w:r>
      <w:r w:rsidR="000D5BD2">
        <w:rPr>
          <w:sz w:val="24"/>
          <w:szCs w:val="24"/>
          <w:lang w:val="en-US"/>
        </w:rPr>
        <w:t>C</w:t>
      </w:r>
      <w:r w:rsidR="000D5BD2">
        <w:rPr>
          <w:lang w:val="en-US"/>
        </w:rPr>
        <w:t>onsider here:</w:t>
      </w:r>
    </w:p>
    <w:p w14:paraId="71B7315B" w14:textId="182E353A" w:rsidR="002023D8" w:rsidRPr="000D5BD2" w:rsidRDefault="002023D8" w:rsidP="0034254A">
      <w:pPr>
        <w:pStyle w:val="ListParagraph"/>
        <w:numPr>
          <w:ilvl w:val="0"/>
          <w:numId w:val="27"/>
        </w:numPr>
        <w:rPr>
          <w:sz w:val="24"/>
          <w:szCs w:val="24"/>
          <w:lang w:val="en-US"/>
        </w:rPr>
      </w:pPr>
      <w:r w:rsidRPr="000D5BD2">
        <w:rPr>
          <w:lang w:val="en-US"/>
        </w:rPr>
        <w:t>How likely is it that the risk will occur? (Likelihood)</w:t>
      </w:r>
    </w:p>
    <w:p w14:paraId="425DE339" w14:textId="77777777" w:rsidR="000D5BD2" w:rsidRDefault="002023D8" w:rsidP="0034254A">
      <w:pPr>
        <w:pStyle w:val="ListParagraph"/>
        <w:numPr>
          <w:ilvl w:val="0"/>
          <w:numId w:val="27"/>
        </w:numPr>
        <w:rPr>
          <w:sz w:val="24"/>
          <w:szCs w:val="24"/>
          <w:lang w:val="en-US"/>
        </w:rPr>
      </w:pPr>
      <w:r w:rsidRPr="000D5BD2">
        <w:rPr>
          <w:lang w:val="en-US"/>
        </w:rPr>
        <w:t xml:space="preserve">What would happen if the risk did occur? (Consequences) </w:t>
      </w:r>
      <w:r w:rsidRPr="000D5BD2">
        <w:rPr>
          <w:sz w:val="24"/>
          <w:szCs w:val="24"/>
          <w:lang w:val="en-US"/>
        </w:rPr>
        <w:t> </w:t>
      </w:r>
    </w:p>
    <w:p w14:paraId="66752DE5" w14:textId="77777777" w:rsidR="000D5BD2" w:rsidRPr="009A1019" w:rsidRDefault="000D5BD2" w:rsidP="009A1019">
      <w:pPr>
        <w:rPr>
          <w:sz w:val="24"/>
          <w:szCs w:val="24"/>
          <w:lang w:val="en-US"/>
        </w:rPr>
      </w:pPr>
    </w:p>
    <w:p w14:paraId="027FC670" w14:textId="77777777" w:rsidR="009A1019" w:rsidRDefault="002023D8" w:rsidP="000D5BD2">
      <w:pPr>
        <w:rPr>
          <w:sz w:val="24"/>
          <w:szCs w:val="24"/>
          <w:lang w:val="en-US"/>
        </w:rPr>
      </w:pPr>
      <w:bookmarkStart w:id="37" w:name="_Toc373177134"/>
      <w:r w:rsidRPr="009A1019">
        <w:rPr>
          <w:rStyle w:val="Heading2Char"/>
        </w:rPr>
        <w:t>Step 4 – Evaluate the risks</w:t>
      </w:r>
      <w:bookmarkEnd w:id="37"/>
      <w:r w:rsidRPr="000D5BD2">
        <w:rPr>
          <w:lang w:val="en-US"/>
        </w:rPr>
        <w:t xml:space="preserve"> </w:t>
      </w:r>
      <w:r w:rsidRPr="000D5BD2">
        <w:rPr>
          <w:sz w:val="24"/>
          <w:szCs w:val="24"/>
          <w:lang w:val="en-US"/>
        </w:rPr>
        <w:t> </w:t>
      </w:r>
    </w:p>
    <w:p w14:paraId="1BED75A9" w14:textId="592AB085" w:rsidR="002023D8" w:rsidRPr="000D5BD2" w:rsidRDefault="002023D8" w:rsidP="000D5BD2">
      <w:pPr>
        <w:rPr>
          <w:sz w:val="24"/>
          <w:szCs w:val="24"/>
          <w:lang w:val="en-US"/>
        </w:rPr>
      </w:pPr>
      <w:r w:rsidRPr="000D5BD2">
        <w:rPr>
          <w:lang w:val="en-US"/>
        </w:rPr>
        <w:t xml:space="preserve">The fourth step requires you to evaluate the level of risk, which will depend on your answers to the questions asked at Step 3. For example, if a risk is likely to occur and the consequences could result in major harm to a child, then this would be considered high risk. Below is an example of a risk analysis matrix for </w:t>
      </w:r>
      <w:proofErr w:type="spellStart"/>
      <w:r w:rsidRPr="000D5BD2">
        <w:rPr>
          <w:lang w:val="en-US"/>
        </w:rPr>
        <w:t>analysing</w:t>
      </w:r>
      <w:proofErr w:type="spellEnd"/>
      <w:r w:rsidRPr="000D5BD2">
        <w:rPr>
          <w:lang w:val="en-US"/>
        </w:rPr>
        <w:t xml:space="preserve"> and evaluating risks in </w:t>
      </w:r>
      <w:proofErr w:type="spellStart"/>
      <w:r w:rsidRPr="000D5BD2">
        <w:rPr>
          <w:lang w:val="en-US"/>
        </w:rPr>
        <w:t>organisational</w:t>
      </w:r>
      <w:proofErr w:type="spellEnd"/>
      <w:r w:rsidRPr="000D5BD2">
        <w:rPr>
          <w:lang w:val="en-US"/>
        </w:rPr>
        <w:t xml:space="preserve"> activities. To determine the likelihood of risk using this matrix, refer to the left hand column of the risk analysis matrix. Then use the impact information to determine the level of consequence. Finally, combine the consequence and likelihood rating to arrive at the risk level.</w:t>
      </w:r>
    </w:p>
    <w:p w14:paraId="55C2BFCC" w14:textId="77777777" w:rsidR="009A1019" w:rsidRDefault="009A1019" w:rsidP="002023D8">
      <w:pPr>
        <w:rPr>
          <w:rStyle w:val="Strong"/>
          <w:b w:val="0"/>
          <w:bCs w:val="0"/>
        </w:rPr>
      </w:pPr>
    </w:p>
    <w:tbl>
      <w:tblPr>
        <w:tblStyle w:val="TableGrid"/>
        <w:tblW w:w="0" w:type="auto"/>
        <w:tblLook w:val="04A0" w:firstRow="1" w:lastRow="0" w:firstColumn="1" w:lastColumn="0" w:noHBand="0" w:noVBand="1"/>
      </w:tblPr>
      <w:tblGrid>
        <w:gridCol w:w="1623"/>
        <w:gridCol w:w="1533"/>
        <w:gridCol w:w="1520"/>
        <w:gridCol w:w="1524"/>
        <w:gridCol w:w="1521"/>
        <w:gridCol w:w="1521"/>
      </w:tblGrid>
      <w:tr w:rsidR="009A1019" w14:paraId="6D22E3BA" w14:textId="77777777" w:rsidTr="009A1019">
        <w:trPr>
          <w:trHeight w:val="780"/>
        </w:trPr>
        <w:tc>
          <w:tcPr>
            <w:tcW w:w="9242" w:type="dxa"/>
            <w:gridSpan w:val="6"/>
          </w:tcPr>
          <w:p w14:paraId="54A5866D" w14:textId="327F42DD" w:rsidR="009A1019" w:rsidRPr="009A1019" w:rsidRDefault="009A1019" w:rsidP="002023D8">
            <w:pPr>
              <w:rPr>
                <w:rStyle w:val="Strong"/>
                <w:b w:val="0"/>
                <w:bCs w:val="0"/>
              </w:rPr>
            </w:pPr>
            <w:r>
              <w:rPr>
                <w:rStyle w:val="Strong"/>
                <w:b w:val="0"/>
                <w:bCs w:val="0"/>
              </w:rPr>
              <w:t xml:space="preserve">Determine the likelihood of the risk by using the left hand column of the </w:t>
            </w:r>
            <w:r>
              <w:rPr>
                <w:rStyle w:val="Strong"/>
                <w:bCs w:val="0"/>
                <w:i/>
              </w:rPr>
              <w:t>Risk Analysis Matrix</w:t>
            </w:r>
            <w:r>
              <w:rPr>
                <w:rStyle w:val="Strong"/>
                <w:b w:val="0"/>
                <w:bCs w:val="0"/>
              </w:rPr>
              <w:t xml:space="preserve"> (below).  Use the impact information to </w:t>
            </w:r>
            <w:proofErr w:type="spellStart"/>
            <w:r>
              <w:rPr>
                <w:rStyle w:val="Strong"/>
                <w:b w:val="0"/>
                <w:bCs w:val="0"/>
              </w:rPr>
              <w:t>detmine</w:t>
            </w:r>
            <w:proofErr w:type="spellEnd"/>
            <w:r>
              <w:rPr>
                <w:rStyle w:val="Strong"/>
                <w:b w:val="0"/>
                <w:bCs w:val="0"/>
              </w:rPr>
              <w:t xml:space="preserve"> the consequences level.  Combine the Consequence and Likelihood ratings to arrive at the risk level.</w:t>
            </w:r>
          </w:p>
        </w:tc>
      </w:tr>
      <w:tr w:rsidR="009A1019" w14:paraId="70B40250" w14:textId="77777777" w:rsidTr="009A1019">
        <w:tc>
          <w:tcPr>
            <w:tcW w:w="1540" w:type="dxa"/>
          </w:tcPr>
          <w:p w14:paraId="6E87587E" w14:textId="40AEC358" w:rsidR="009A1019" w:rsidRDefault="0034254A" w:rsidP="002023D8">
            <w:pPr>
              <w:rPr>
                <w:rStyle w:val="Strong"/>
                <w:b w:val="0"/>
                <w:bCs w:val="0"/>
              </w:rPr>
            </w:pPr>
            <w:r>
              <w:rPr>
                <w:rStyle w:val="Strong"/>
                <w:b w:val="0"/>
                <w:bCs w:val="0"/>
              </w:rPr>
              <w:t>Likelihood</w:t>
            </w:r>
          </w:p>
        </w:tc>
        <w:tc>
          <w:tcPr>
            <w:tcW w:w="1540" w:type="dxa"/>
          </w:tcPr>
          <w:p w14:paraId="595AD8C7" w14:textId="0B88D772" w:rsidR="009A1019" w:rsidRDefault="0034254A" w:rsidP="002023D8">
            <w:pPr>
              <w:rPr>
                <w:rStyle w:val="Strong"/>
                <w:b w:val="0"/>
                <w:bCs w:val="0"/>
              </w:rPr>
            </w:pPr>
            <w:r>
              <w:rPr>
                <w:rStyle w:val="Strong"/>
                <w:b w:val="0"/>
                <w:bCs w:val="0"/>
              </w:rPr>
              <w:t>Insignificant</w:t>
            </w:r>
          </w:p>
        </w:tc>
        <w:tc>
          <w:tcPr>
            <w:tcW w:w="1540" w:type="dxa"/>
          </w:tcPr>
          <w:p w14:paraId="0D3B1FA4" w14:textId="1BBDE70A" w:rsidR="009A1019" w:rsidRDefault="0034254A" w:rsidP="002023D8">
            <w:pPr>
              <w:rPr>
                <w:rStyle w:val="Strong"/>
                <w:b w:val="0"/>
                <w:bCs w:val="0"/>
              </w:rPr>
            </w:pPr>
            <w:r>
              <w:rPr>
                <w:rStyle w:val="Strong"/>
                <w:b w:val="0"/>
                <w:bCs w:val="0"/>
              </w:rPr>
              <w:t>Minor</w:t>
            </w:r>
          </w:p>
        </w:tc>
        <w:tc>
          <w:tcPr>
            <w:tcW w:w="1540" w:type="dxa"/>
          </w:tcPr>
          <w:p w14:paraId="303985C9" w14:textId="5F552E11" w:rsidR="009A1019" w:rsidRDefault="0034254A" w:rsidP="002023D8">
            <w:pPr>
              <w:rPr>
                <w:rStyle w:val="Strong"/>
                <w:b w:val="0"/>
                <w:bCs w:val="0"/>
              </w:rPr>
            </w:pPr>
            <w:r>
              <w:rPr>
                <w:rStyle w:val="Strong"/>
                <w:b w:val="0"/>
                <w:bCs w:val="0"/>
              </w:rPr>
              <w:t>Moderate</w:t>
            </w:r>
          </w:p>
        </w:tc>
        <w:tc>
          <w:tcPr>
            <w:tcW w:w="1541" w:type="dxa"/>
          </w:tcPr>
          <w:p w14:paraId="29CE3422" w14:textId="61D52E4C" w:rsidR="009A1019" w:rsidRDefault="0034254A" w:rsidP="002023D8">
            <w:pPr>
              <w:rPr>
                <w:rStyle w:val="Strong"/>
                <w:b w:val="0"/>
                <w:bCs w:val="0"/>
              </w:rPr>
            </w:pPr>
            <w:r>
              <w:rPr>
                <w:rStyle w:val="Strong"/>
                <w:b w:val="0"/>
                <w:bCs w:val="0"/>
              </w:rPr>
              <w:t>Major</w:t>
            </w:r>
          </w:p>
        </w:tc>
        <w:tc>
          <w:tcPr>
            <w:tcW w:w="1541" w:type="dxa"/>
          </w:tcPr>
          <w:p w14:paraId="66B2B419" w14:textId="4A5DF792" w:rsidR="009A1019" w:rsidRDefault="0034254A" w:rsidP="002023D8">
            <w:pPr>
              <w:rPr>
                <w:rStyle w:val="Strong"/>
                <w:b w:val="0"/>
                <w:bCs w:val="0"/>
              </w:rPr>
            </w:pPr>
            <w:r>
              <w:rPr>
                <w:rStyle w:val="Strong"/>
                <w:b w:val="0"/>
                <w:bCs w:val="0"/>
              </w:rPr>
              <w:t>Extreme</w:t>
            </w:r>
          </w:p>
        </w:tc>
      </w:tr>
      <w:tr w:rsidR="009A1019" w14:paraId="12F5E90B" w14:textId="77777777" w:rsidTr="0034254A">
        <w:trPr>
          <w:trHeight w:val="710"/>
        </w:trPr>
        <w:tc>
          <w:tcPr>
            <w:tcW w:w="1540" w:type="dxa"/>
          </w:tcPr>
          <w:p w14:paraId="29425928" w14:textId="77777777" w:rsidR="009A1019" w:rsidRPr="0034254A" w:rsidRDefault="0034254A" w:rsidP="002023D8">
            <w:pPr>
              <w:rPr>
                <w:rStyle w:val="Strong"/>
                <w:b w:val="0"/>
                <w:bCs w:val="0"/>
                <w:i/>
              </w:rPr>
            </w:pPr>
            <w:r w:rsidRPr="0034254A">
              <w:rPr>
                <w:rStyle w:val="Strong"/>
                <w:bCs w:val="0"/>
                <w:i/>
              </w:rPr>
              <w:t>Very Likely</w:t>
            </w:r>
          </w:p>
          <w:p w14:paraId="44C9B218" w14:textId="71630FFF" w:rsidR="0034254A" w:rsidRPr="0034254A" w:rsidRDefault="0034254A" w:rsidP="002023D8">
            <w:pPr>
              <w:rPr>
                <w:rStyle w:val="Strong"/>
                <w:b w:val="0"/>
                <w:bCs w:val="0"/>
              </w:rPr>
            </w:pPr>
            <w:r>
              <w:rPr>
                <w:rStyle w:val="Strong"/>
                <w:b w:val="0"/>
                <w:bCs w:val="0"/>
              </w:rPr>
              <w:t xml:space="preserve">Expected to occur in most circumstances </w:t>
            </w:r>
          </w:p>
        </w:tc>
        <w:tc>
          <w:tcPr>
            <w:tcW w:w="1540" w:type="dxa"/>
            <w:shd w:val="clear" w:color="auto" w:fill="FFFF00"/>
          </w:tcPr>
          <w:p w14:paraId="08C22674" w14:textId="006999E2" w:rsidR="009A1019" w:rsidRPr="0034254A" w:rsidRDefault="0034254A" w:rsidP="002023D8">
            <w:pPr>
              <w:rPr>
                <w:rStyle w:val="Strong"/>
                <w:bCs w:val="0"/>
              </w:rPr>
            </w:pPr>
            <w:r w:rsidRPr="0034254A">
              <w:rPr>
                <w:rStyle w:val="Strong"/>
                <w:bCs w:val="0"/>
              </w:rPr>
              <w:t>Medium</w:t>
            </w:r>
          </w:p>
        </w:tc>
        <w:tc>
          <w:tcPr>
            <w:tcW w:w="1540" w:type="dxa"/>
            <w:shd w:val="clear" w:color="auto" w:fill="FFFF00"/>
          </w:tcPr>
          <w:p w14:paraId="1B49DA8D" w14:textId="6E412A79" w:rsidR="009A1019" w:rsidRPr="0034254A" w:rsidRDefault="0034254A" w:rsidP="002023D8">
            <w:pPr>
              <w:rPr>
                <w:rStyle w:val="Strong"/>
                <w:bCs w:val="0"/>
              </w:rPr>
            </w:pPr>
            <w:r w:rsidRPr="0034254A">
              <w:rPr>
                <w:rStyle w:val="Strong"/>
                <w:bCs w:val="0"/>
              </w:rPr>
              <w:t>Medium</w:t>
            </w:r>
          </w:p>
        </w:tc>
        <w:tc>
          <w:tcPr>
            <w:tcW w:w="1540" w:type="dxa"/>
            <w:shd w:val="clear" w:color="auto" w:fill="FF6600"/>
          </w:tcPr>
          <w:p w14:paraId="7B5225B7" w14:textId="550746B7" w:rsidR="009A1019" w:rsidRPr="0034254A" w:rsidRDefault="0034254A" w:rsidP="002023D8">
            <w:pPr>
              <w:rPr>
                <w:rStyle w:val="Strong"/>
                <w:bCs w:val="0"/>
              </w:rPr>
            </w:pPr>
            <w:r w:rsidRPr="0034254A">
              <w:rPr>
                <w:rStyle w:val="Strong"/>
                <w:bCs w:val="0"/>
              </w:rPr>
              <w:t>High</w:t>
            </w:r>
          </w:p>
        </w:tc>
        <w:tc>
          <w:tcPr>
            <w:tcW w:w="1541" w:type="dxa"/>
            <w:shd w:val="clear" w:color="auto" w:fill="FF0000"/>
          </w:tcPr>
          <w:p w14:paraId="197DDD29" w14:textId="1330ABC8" w:rsidR="009A1019" w:rsidRPr="0034254A" w:rsidRDefault="0034254A" w:rsidP="002023D8">
            <w:pPr>
              <w:rPr>
                <w:rStyle w:val="Strong"/>
                <w:bCs w:val="0"/>
              </w:rPr>
            </w:pPr>
            <w:r w:rsidRPr="0034254A">
              <w:rPr>
                <w:rStyle w:val="Strong"/>
                <w:bCs w:val="0"/>
              </w:rPr>
              <w:t>Critical</w:t>
            </w:r>
          </w:p>
        </w:tc>
        <w:tc>
          <w:tcPr>
            <w:tcW w:w="1541" w:type="dxa"/>
            <w:shd w:val="clear" w:color="auto" w:fill="FF0000"/>
          </w:tcPr>
          <w:p w14:paraId="0C9A3528" w14:textId="4D3ACE34" w:rsidR="009A1019" w:rsidRPr="0034254A" w:rsidRDefault="0034254A" w:rsidP="002023D8">
            <w:pPr>
              <w:rPr>
                <w:rStyle w:val="Strong"/>
                <w:bCs w:val="0"/>
              </w:rPr>
            </w:pPr>
            <w:r w:rsidRPr="0034254A">
              <w:rPr>
                <w:rStyle w:val="Strong"/>
                <w:bCs w:val="0"/>
              </w:rPr>
              <w:t>Critical</w:t>
            </w:r>
          </w:p>
        </w:tc>
      </w:tr>
      <w:tr w:rsidR="009A1019" w14:paraId="21F5E3CD" w14:textId="77777777" w:rsidTr="0034254A">
        <w:trPr>
          <w:trHeight w:val="706"/>
        </w:trPr>
        <w:tc>
          <w:tcPr>
            <w:tcW w:w="1540" w:type="dxa"/>
          </w:tcPr>
          <w:p w14:paraId="640583B8" w14:textId="429B1A16" w:rsidR="009A1019" w:rsidRPr="0034254A" w:rsidRDefault="0034254A" w:rsidP="002023D8">
            <w:pPr>
              <w:rPr>
                <w:rStyle w:val="Strong"/>
                <w:bCs w:val="0"/>
                <w:i/>
              </w:rPr>
            </w:pPr>
            <w:r w:rsidRPr="0034254A">
              <w:rPr>
                <w:rStyle w:val="Strong"/>
                <w:bCs w:val="0"/>
                <w:i/>
              </w:rPr>
              <w:t>Likely</w:t>
            </w:r>
          </w:p>
          <w:p w14:paraId="7EFA1698" w14:textId="53449B94" w:rsidR="0034254A" w:rsidRPr="0034254A" w:rsidRDefault="0034254A" w:rsidP="002023D8">
            <w:pPr>
              <w:rPr>
                <w:rStyle w:val="Strong"/>
                <w:b w:val="0"/>
                <w:bCs w:val="0"/>
              </w:rPr>
            </w:pPr>
            <w:r>
              <w:rPr>
                <w:rStyle w:val="Strong"/>
                <w:b w:val="0"/>
                <w:bCs w:val="0"/>
              </w:rPr>
              <w:t>Will probably occur in most circumstances</w:t>
            </w:r>
          </w:p>
        </w:tc>
        <w:tc>
          <w:tcPr>
            <w:tcW w:w="1540" w:type="dxa"/>
            <w:shd w:val="clear" w:color="auto" w:fill="CCFFCC"/>
          </w:tcPr>
          <w:p w14:paraId="5B41CFFC" w14:textId="0A115197" w:rsidR="009A1019" w:rsidRPr="0034254A" w:rsidRDefault="0034254A" w:rsidP="002023D8">
            <w:pPr>
              <w:rPr>
                <w:rStyle w:val="Strong"/>
                <w:bCs w:val="0"/>
              </w:rPr>
            </w:pPr>
            <w:r w:rsidRPr="0034254A">
              <w:rPr>
                <w:rStyle w:val="Strong"/>
                <w:bCs w:val="0"/>
              </w:rPr>
              <w:t>Low</w:t>
            </w:r>
          </w:p>
        </w:tc>
        <w:tc>
          <w:tcPr>
            <w:tcW w:w="1540" w:type="dxa"/>
            <w:shd w:val="clear" w:color="auto" w:fill="FFFF00"/>
          </w:tcPr>
          <w:p w14:paraId="06D4DFAD" w14:textId="5573B2A5" w:rsidR="009A1019" w:rsidRPr="0034254A" w:rsidRDefault="0034254A" w:rsidP="002023D8">
            <w:pPr>
              <w:rPr>
                <w:rStyle w:val="Strong"/>
                <w:bCs w:val="0"/>
              </w:rPr>
            </w:pPr>
            <w:r w:rsidRPr="0034254A">
              <w:rPr>
                <w:rStyle w:val="Strong"/>
                <w:bCs w:val="0"/>
              </w:rPr>
              <w:t>Medium</w:t>
            </w:r>
          </w:p>
        </w:tc>
        <w:tc>
          <w:tcPr>
            <w:tcW w:w="1540" w:type="dxa"/>
            <w:shd w:val="clear" w:color="auto" w:fill="FF6600"/>
          </w:tcPr>
          <w:p w14:paraId="2F959D41" w14:textId="529944E6" w:rsidR="009A1019" w:rsidRPr="0034254A" w:rsidRDefault="0034254A" w:rsidP="002023D8">
            <w:pPr>
              <w:rPr>
                <w:rStyle w:val="Strong"/>
                <w:bCs w:val="0"/>
              </w:rPr>
            </w:pPr>
            <w:r w:rsidRPr="0034254A">
              <w:rPr>
                <w:rStyle w:val="Strong"/>
                <w:bCs w:val="0"/>
              </w:rPr>
              <w:t>High</w:t>
            </w:r>
          </w:p>
        </w:tc>
        <w:tc>
          <w:tcPr>
            <w:tcW w:w="1541" w:type="dxa"/>
            <w:shd w:val="clear" w:color="auto" w:fill="FF6600"/>
          </w:tcPr>
          <w:p w14:paraId="19BEA34D" w14:textId="5CF5070A" w:rsidR="009A1019" w:rsidRPr="0034254A" w:rsidRDefault="0034254A" w:rsidP="002023D8">
            <w:pPr>
              <w:rPr>
                <w:rStyle w:val="Strong"/>
                <w:bCs w:val="0"/>
              </w:rPr>
            </w:pPr>
            <w:r w:rsidRPr="0034254A">
              <w:rPr>
                <w:rStyle w:val="Strong"/>
                <w:bCs w:val="0"/>
              </w:rPr>
              <w:t>High</w:t>
            </w:r>
          </w:p>
        </w:tc>
        <w:tc>
          <w:tcPr>
            <w:tcW w:w="1541" w:type="dxa"/>
            <w:shd w:val="clear" w:color="auto" w:fill="FF0000"/>
          </w:tcPr>
          <w:p w14:paraId="3F1C0285" w14:textId="77777777" w:rsidR="009A1019" w:rsidRPr="0034254A" w:rsidRDefault="0034254A" w:rsidP="002023D8">
            <w:pPr>
              <w:rPr>
                <w:rStyle w:val="Strong"/>
                <w:bCs w:val="0"/>
              </w:rPr>
            </w:pPr>
            <w:r w:rsidRPr="0034254A">
              <w:rPr>
                <w:rStyle w:val="Strong"/>
                <w:bCs w:val="0"/>
              </w:rPr>
              <w:t>Critical</w:t>
            </w:r>
          </w:p>
          <w:p w14:paraId="418B8EE6" w14:textId="77777777" w:rsidR="0034254A" w:rsidRPr="0034254A" w:rsidRDefault="0034254A" w:rsidP="002023D8">
            <w:pPr>
              <w:rPr>
                <w:rStyle w:val="Strong"/>
                <w:bCs w:val="0"/>
              </w:rPr>
            </w:pPr>
          </w:p>
        </w:tc>
      </w:tr>
      <w:tr w:rsidR="009A1019" w14:paraId="4A4778D8" w14:textId="77777777" w:rsidTr="0034254A">
        <w:trPr>
          <w:trHeight w:val="688"/>
        </w:trPr>
        <w:tc>
          <w:tcPr>
            <w:tcW w:w="1540" w:type="dxa"/>
          </w:tcPr>
          <w:p w14:paraId="7130E591" w14:textId="027BDB47" w:rsidR="009A1019" w:rsidRPr="0034254A" w:rsidRDefault="0034254A" w:rsidP="002023D8">
            <w:pPr>
              <w:rPr>
                <w:rStyle w:val="Strong"/>
                <w:b w:val="0"/>
                <w:bCs w:val="0"/>
              </w:rPr>
            </w:pPr>
            <w:r w:rsidRPr="0034254A">
              <w:rPr>
                <w:rStyle w:val="Strong"/>
                <w:bCs w:val="0"/>
                <w:i/>
              </w:rPr>
              <w:t>Possible</w:t>
            </w:r>
            <w:r w:rsidRPr="0034254A">
              <w:rPr>
                <w:rStyle w:val="Strong"/>
                <w:b w:val="0"/>
                <w:bCs w:val="0"/>
                <w:i/>
              </w:rPr>
              <w:t xml:space="preserve"> </w:t>
            </w:r>
            <w:r>
              <w:rPr>
                <w:rStyle w:val="Strong"/>
                <w:b w:val="0"/>
                <w:bCs w:val="0"/>
              </w:rPr>
              <w:t>Might occur at some time</w:t>
            </w:r>
          </w:p>
        </w:tc>
        <w:tc>
          <w:tcPr>
            <w:tcW w:w="1540" w:type="dxa"/>
            <w:shd w:val="clear" w:color="auto" w:fill="CCFFCC"/>
          </w:tcPr>
          <w:p w14:paraId="7BE3F16B" w14:textId="6497DF73" w:rsidR="009A1019" w:rsidRPr="0034254A" w:rsidRDefault="0034254A" w:rsidP="002023D8">
            <w:pPr>
              <w:rPr>
                <w:rStyle w:val="Strong"/>
                <w:bCs w:val="0"/>
              </w:rPr>
            </w:pPr>
            <w:r w:rsidRPr="0034254A">
              <w:rPr>
                <w:rStyle w:val="Strong"/>
                <w:bCs w:val="0"/>
              </w:rPr>
              <w:t>Low</w:t>
            </w:r>
          </w:p>
        </w:tc>
        <w:tc>
          <w:tcPr>
            <w:tcW w:w="1540" w:type="dxa"/>
            <w:shd w:val="clear" w:color="auto" w:fill="FFFF00"/>
          </w:tcPr>
          <w:p w14:paraId="72B19EEA" w14:textId="31642283" w:rsidR="009A1019" w:rsidRPr="0034254A" w:rsidRDefault="0034254A" w:rsidP="002023D8">
            <w:pPr>
              <w:rPr>
                <w:rStyle w:val="Strong"/>
                <w:bCs w:val="0"/>
              </w:rPr>
            </w:pPr>
            <w:r w:rsidRPr="0034254A">
              <w:rPr>
                <w:rStyle w:val="Strong"/>
                <w:bCs w:val="0"/>
              </w:rPr>
              <w:t>Medium</w:t>
            </w:r>
          </w:p>
        </w:tc>
        <w:tc>
          <w:tcPr>
            <w:tcW w:w="1540" w:type="dxa"/>
            <w:shd w:val="clear" w:color="auto" w:fill="FFFF00"/>
          </w:tcPr>
          <w:p w14:paraId="232A5964" w14:textId="698CBD00" w:rsidR="009A1019" w:rsidRPr="0034254A" w:rsidRDefault="0034254A" w:rsidP="002023D8">
            <w:pPr>
              <w:rPr>
                <w:rStyle w:val="Strong"/>
                <w:bCs w:val="0"/>
              </w:rPr>
            </w:pPr>
            <w:r w:rsidRPr="0034254A">
              <w:rPr>
                <w:rStyle w:val="Strong"/>
                <w:bCs w:val="0"/>
              </w:rPr>
              <w:t>Medium</w:t>
            </w:r>
          </w:p>
        </w:tc>
        <w:tc>
          <w:tcPr>
            <w:tcW w:w="1541" w:type="dxa"/>
            <w:shd w:val="clear" w:color="auto" w:fill="FF6600"/>
          </w:tcPr>
          <w:p w14:paraId="2AB417D6" w14:textId="573B98CB" w:rsidR="009A1019" w:rsidRPr="0034254A" w:rsidRDefault="0034254A" w:rsidP="002023D8">
            <w:pPr>
              <w:rPr>
                <w:rStyle w:val="Strong"/>
                <w:bCs w:val="0"/>
              </w:rPr>
            </w:pPr>
            <w:r w:rsidRPr="0034254A">
              <w:rPr>
                <w:rStyle w:val="Strong"/>
                <w:bCs w:val="0"/>
              </w:rPr>
              <w:t>High</w:t>
            </w:r>
          </w:p>
        </w:tc>
        <w:tc>
          <w:tcPr>
            <w:tcW w:w="1541" w:type="dxa"/>
            <w:shd w:val="clear" w:color="auto" w:fill="FF6600"/>
          </w:tcPr>
          <w:p w14:paraId="24617DE3" w14:textId="77777777" w:rsidR="009A1019" w:rsidRPr="0034254A" w:rsidRDefault="0034254A" w:rsidP="002023D8">
            <w:pPr>
              <w:rPr>
                <w:rStyle w:val="Strong"/>
                <w:bCs w:val="0"/>
              </w:rPr>
            </w:pPr>
            <w:r w:rsidRPr="0034254A">
              <w:rPr>
                <w:rStyle w:val="Strong"/>
                <w:bCs w:val="0"/>
              </w:rPr>
              <w:t>High</w:t>
            </w:r>
          </w:p>
          <w:p w14:paraId="5A0343A8" w14:textId="77777777" w:rsidR="0034254A" w:rsidRPr="0034254A" w:rsidRDefault="0034254A" w:rsidP="002023D8">
            <w:pPr>
              <w:rPr>
                <w:rStyle w:val="Strong"/>
                <w:bCs w:val="0"/>
              </w:rPr>
            </w:pPr>
          </w:p>
        </w:tc>
      </w:tr>
      <w:tr w:rsidR="009A1019" w14:paraId="2E05AA3B" w14:textId="77777777" w:rsidTr="0034254A">
        <w:trPr>
          <w:trHeight w:val="712"/>
        </w:trPr>
        <w:tc>
          <w:tcPr>
            <w:tcW w:w="1540" w:type="dxa"/>
          </w:tcPr>
          <w:p w14:paraId="5FAAE8D1" w14:textId="77777777" w:rsidR="009A1019" w:rsidRPr="0034254A" w:rsidRDefault="0034254A" w:rsidP="002023D8">
            <w:pPr>
              <w:rPr>
                <w:rStyle w:val="Strong"/>
                <w:bCs w:val="0"/>
                <w:i/>
              </w:rPr>
            </w:pPr>
            <w:r w:rsidRPr="0034254A">
              <w:rPr>
                <w:rStyle w:val="Strong"/>
                <w:bCs w:val="0"/>
                <w:i/>
              </w:rPr>
              <w:t>Unlikely</w:t>
            </w:r>
          </w:p>
          <w:p w14:paraId="32F3D721" w14:textId="3AB29363" w:rsidR="0034254A" w:rsidRPr="0034254A" w:rsidRDefault="0034254A" w:rsidP="002023D8">
            <w:pPr>
              <w:rPr>
                <w:rStyle w:val="Strong"/>
                <w:b w:val="0"/>
                <w:bCs w:val="0"/>
              </w:rPr>
            </w:pPr>
            <w:r>
              <w:rPr>
                <w:rStyle w:val="Strong"/>
                <w:b w:val="0"/>
                <w:bCs w:val="0"/>
              </w:rPr>
              <w:t>Not expected to occur</w:t>
            </w:r>
          </w:p>
        </w:tc>
        <w:tc>
          <w:tcPr>
            <w:tcW w:w="1540" w:type="dxa"/>
            <w:shd w:val="clear" w:color="auto" w:fill="CCFFCC"/>
          </w:tcPr>
          <w:p w14:paraId="4F90CC9A" w14:textId="4E052057" w:rsidR="009A1019" w:rsidRPr="0034254A" w:rsidRDefault="0034254A" w:rsidP="002023D8">
            <w:pPr>
              <w:rPr>
                <w:rStyle w:val="Strong"/>
                <w:bCs w:val="0"/>
              </w:rPr>
            </w:pPr>
            <w:r w:rsidRPr="0034254A">
              <w:rPr>
                <w:rStyle w:val="Strong"/>
                <w:bCs w:val="0"/>
              </w:rPr>
              <w:t>Low</w:t>
            </w:r>
          </w:p>
        </w:tc>
        <w:tc>
          <w:tcPr>
            <w:tcW w:w="1540" w:type="dxa"/>
            <w:shd w:val="clear" w:color="auto" w:fill="CCFFCC"/>
          </w:tcPr>
          <w:p w14:paraId="010611F5" w14:textId="35B68DA3" w:rsidR="009A1019" w:rsidRPr="0034254A" w:rsidRDefault="0034254A" w:rsidP="002023D8">
            <w:pPr>
              <w:rPr>
                <w:rStyle w:val="Strong"/>
                <w:bCs w:val="0"/>
              </w:rPr>
            </w:pPr>
            <w:r w:rsidRPr="0034254A">
              <w:rPr>
                <w:rStyle w:val="Strong"/>
                <w:bCs w:val="0"/>
              </w:rPr>
              <w:t>Low</w:t>
            </w:r>
          </w:p>
        </w:tc>
        <w:tc>
          <w:tcPr>
            <w:tcW w:w="1540" w:type="dxa"/>
            <w:shd w:val="clear" w:color="auto" w:fill="FFFF00"/>
          </w:tcPr>
          <w:p w14:paraId="60EB8798" w14:textId="37646C80" w:rsidR="009A1019" w:rsidRPr="0034254A" w:rsidRDefault="0034254A" w:rsidP="002023D8">
            <w:pPr>
              <w:rPr>
                <w:rStyle w:val="Strong"/>
                <w:bCs w:val="0"/>
              </w:rPr>
            </w:pPr>
            <w:r w:rsidRPr="0034254A">
              <w:rPr>
                <w:rStyle w:val="Strong"/>
                <w:bCs w:val="0"/>
              </w:rPr>
              <w:t>Medium</w:t>
            </w:r>
          </w:p>
        </w:tc>
        <w:tc>
          <w:tcPr>
            <w:tcW w:w="1541" w:type="dxa"/>
            <w:shd w:val="clear" w:color="auto" w:fill="FFFF00"/>
          </w:tcPr>
          <w:p w14:paraId="46BDB6C6" w14:textId="22A32C84" w:rsidR="009A1019" w:rsidRPr="0034254A" w:rsidRDefault="0034254A" w:rsidP="002023D8">
            <w:pPr>
              <w:rPr>
                <w:rStyle w:val="Strong"/>
                <w:bCs w:val="0"/>
              </w:rPr>
            </w:pPr>
            <w:r w:rsidRPr="0034254A">
              <w:rPr>
                <w:rStyle w:val="Strong"/>
                <w:bCs w:val="0"/>
              </w:rPr>
              <w:t>Medium</w:t>
            </w:r>
          </w:p>
        </w:tc>
        <w:tc>
          <w:tcPr>
            <w:tcW w:w="1541" w:type="dxa"/>
            <w:shd w:val="clear" w:color="auto" w:fill="FF6600"/>
          </w:tcPr>
          <w:p w14:paraId="68EF7867" w14:textId="77777777" w:rsidR="009A1019" w:rsidRPr="0034254A" w:rsidRDefault="0034254A" w:rsidP="002023D8">
            <w:pPr>
              <w:rPr>
                <w:rStyle w:val="Strong"/>
                <w:bCs w:val="0"/>
              </w:rPr>
            </w:pPr>
            <w:r w:rsidRPr="0034254A">
              <w:rPr>
                <w:rStyle w:val="Strong"/>
                <w:bCs w:val="0"/>
              </w:rPr>
              <w:t>High</w:t>
            </w:r>
          </w:p>
          <w:p w14:paraId="7719A617" w14:textId="77777777" w:rsidR="0034254A" w:rsidRPr="0034254A" w:rsidRDefault="0034254A" w:rsidP="002023D8">
            <w:pPr>
              <w:rPr>
                <w:rStyle w:val="Strong"/>
                <w:bCs w:val="0"/>
              </w:rPr>
            </w:pPr>
          </w:p>
        </w:tc>
      </w:tr>
      <w:tr w:rsidR="009A1019" w14:paraId="302A8F35" w14:textId="77777777" w:rsidTr="0034254A">
        <w:trPr>
          <w:trHeight w:val="680"/>
        </w:trPr>
        <w:tc>
          <w:tcPr>
            <w:tcW w:w="1540" w:type="dxa"/>
          </w:tcPr>
          <w:p w14:paraId="26B7B3A0" w14:textId="77777777" w:rsidR="009A1019" w:rsidRPr="0034254A" w:rsidRDefault="0034254A" w:rsidP="002023D8">
            <w:pPr>
              <w:rPr>
                <w:rStyle w:val="Strong"/>
                <w:bCs w:val="0"/>
                <w:i/>
              </w:rPr>
            </w:pPr>
            <w:r w:rsidRPr="0034254A">
              <w:rPr>
                <w:rStyle w:val="Strong"/>
                <w:bCs w:val="0"/>
                <w:i/>
              </w:rPr>
              <w:t>Rare</w:t>
            </w:r>
          </w:p>
          <w:p w14:paraId="2A60663D" w14:textId="7072D411" w:rsidR="0034254A" w:rsidRPr="0034254A" w:rsidRDefault="0034254A" w:rsidP="002023D8">
            <w:pPr>
              <w:rPr>
                <w:rStyle w:val="Strong"/>
                <w:b w:val="0"/>
                <w:bCs w:val="0"/>
              </w:rPr>
            </w:pPr>
            <w:r>
              <w:rPr>
                <w:rStyle w:val="Strong"/>
                <w:b w:val="0"/>
                <w:bCs w:val="0"/>
              </w:rPr>
              <w:t>Occurs in exceptional circumstances only</w:t>
            </w:r>
          </w:p>
        </w:tc>
        <w:tc>
          <w:tcPr>
            <w:tcW w:w="1540" w:type="dxa"/>
            <w:shd w:val="clear" w:color="auto" w:fill="CCFFCC"/>
          </w:tcPr>
          <w:p w14:paraId="4F3EEC9B" w14:textId="003E934E" w:rsidR="009A1019" w:rsidRPr="0034254A" w:rsidRDefault="0034254A" w:rsidP="002023D8">
            <w:pPr>
              <w:rPr>
                <w:rStyle w:val="Strong"/>
                <w:bCs w:val="0"/>
              </w:rPr>
            </w:pPr>
            <w:r w:rsidRPr="0034254A">
              <w:rPr>
                <w:rStyle w:val="Strong"/>
                <w:bCs w:val="0"/>
              </w:rPr>
              <w:t>Low</w:t>
            </w:r>
          </w:p>
        </w:tc>
        <w:tc>
          <w:tcPr>
            <w:tcW w:w="1540" w:type="dxa"/>
            <w:shd w:val="clear" w:color="auto" w:fill="CCFFCC"/>
          </w:tcPr>
          <w:p w14:paraId="3C07C3DC" w14:textId="7BA5C603" w:rsidR="009A1019" w:rsidRPr="0034254A" w:rsidRDefault="0034254A" w:rsidP="002023D8">
            <w:pPr>
              <w:rPr>
                <w:rStyle w:val="Strong"/>
                <w:bCs w:val="0"/>
              </w:rPr>
            </w:pPr>
            <w:r w:rsidRPr="0034254A">
              <w:rPr>
                <w:rStyle w:val="Strong"/>
                <w:bCs w:val="0"/>
              </w:rPr>
              <w:t>Low</w:t>
            </w:r>
          </w:p>
        </w:tc>
        <w:tc>
          <w:tcPr>
            <w:tcW w:w="1540" w:type="dxa"/>
            <w:shd w:val="clear" w:color="auto" w:fill="CCFFCC"/>
          </w:tcPr>
          <w:p w14:paraId="10F1A8B0" w14:textId="21AA6784" w:rsidR="009A1019" w:rsidRPr="0034254A" w:rsidRDefault="0034254A" w:rsidP="002023D8">
            <w:pPr>
              <w:rPr>
                <w:rStyle w:val="Strong"/>
                <w:bCs w:val="0"/>
              </w:rPr>
            </w:pPr>
            <w:r w:rsidRPr="0034254A">
              <w:rPr>
                <w:rStyle w:val="Strong"/>
                <w:bCs w:val="0"/>
              </w:rPr>
              <w:t>Low</w:t>
            </w:r>
          </w:p>
        </w:tc>
        <w:tc>
          <w:tcPr>
            <w:tcW w:w="1541" w:type="dxa"/>
            <w:shd w:val="clear" w:color="auto" w:fill="FFFF00"/>
          </w:tcPr>
          <w:p w14:paraId="21E132A5" w14:textId="2151EF93" w:rsidR="009A1019" w:rsidRPr="0034254A" w:rsidRDefault="0034254A" w:rsidP="002023D8">
            <w:pPr>
              <w:rPr>
                <w:rStyle w:val="Strong"/>
                <w:bCs w:val="0"/>
              </w:rPr>
            </w:pPr>
            <w:r w:rsidRPr="0034254A">
              <w:rPr>
                <w:rStyle w:val="Strong"/>
                <w:bCs w:val="0"/>
              </w:rPr>
              <w:t>Medium</w:t>
            </w:r>
          </w:p>
        </w:tc>
        <w:tc>
          <w:tcPr>
            <w:tcW w:w="1541" w:type="dxa"/>
            <w:shd w:val="clear" w:color="auto" w:fill="FFFF00"/>
          </w:tcPr>
          <w:p w14:paraId="5F608BDA" w14:textId="77777777" w:rsidR="009A1019" w:rsidRPr="0034254A" w:rsidRDefault="0034254A" w:rsidP="002023D8">
            <w:pPr>
              <w:rPr>
                <w:rStyle w:val="Strong"/>
                <w:bCs w:val="0"/>
              </w:rPr>
            </w:pPr>
            <w:r w:rsidRPr="0034254A">
              <w:rPr>
                <w:rStyle w:val="Strong"/>
                <w:bCs w:val="0"/>
              </w:rPr>
              <w:t>Medium</w:t>
            </w:r>
          </w:p>
          <w:p w14:paraId="57609B16" w14:textId="77777777" w:rsidR="0034254A" w:rsidRPr="0034254A" w:rsidRDefault="0034254A" w:rsidP="002023D8">
            <w:pPr>
              <w:rPr>
                <w:rStyle w:val="Strong"/>
                <w:bCs w:val="0"/>
              </w:rPr>
            </w:pPr>
          </w:p>
        </w:tc>
      </w:tr>
    </w:tbl>
    <w:p w14:paraId="68E6F36D" w14:textId="77777777" w:rsidR="0034254A" w:rsidRDefault="0034254A" w:rsidP="002023D8">
      <w:pPr>
        <w:rPr>
          <w:rStyle w:val="Strong"/>
          <w:b w:val="0"/>
          <w:bCs w:val="0"/>
        </w:rPr>
      </w:pPr>
    </w:p>
    <w:p w14:paraId="7F157BD4" w14:textId="77777777" w:rsidR="0034254A" w:rsidRDefault="0034254A" w:rsidP="002023D8">
      <w:pPr>
        <w:rPr>
          <w:rStyle w:val="Strong"/>
          <w:b w:val="0"/>
          <w:bCs w:val="0"/>
        </w:rPr>
      </w:pPr>
    </w:p>
    <w:p w14:paraId="4215743D" w14:textId="77777777" w:rsidR="0034254A" w:rsidRDefault="0034254A" w:rsidP="0034254A">
      <w:pPr>
        <w:pStyle w:val="Heading2"/>
        <w:rPr>
          <w:lang w:val="en-US"/>
        </w:rPr>
      </w:pPr>
      <w:bookmarkStart w:id="38" w:name="_Toc373177135"/>
      <w:r>
        <w:rPr>
          <w:lang w:val="en-US"/>
        </w:rPr>
        <w:t>Step 5 - Manage the risk</w:t>
      </w:r>
      <w:bookmarkEnd w:id="38"/>
    </w:p>
    <w:p w14:paraId="4C192598" w14:textId="77777777" w:rsidR="0034254A" w:rsidRDefault="0034254A" w:rsidP="0034254A">
      <w:pPr>
        <w:rPr>
          <w:sz w:val="24"/>
          <w:szCs w:val="24"/>
          <w:lang w:val="en-US"/>
        </w:rPr>
      </w:pPr>
      <w:r>
        <w:rPr>
          <w:rFonts w:cs="Arial"/>
          <w:lang w:val="en-US"/>
        </w:rPr>
        <w:t xml:space="preserve">Standards Australia’s </w:t>
      </w:r>
      <w:r>
        <w:rPr>
          <w:lang w:val="en-US"/>
        </w:rPr>
        <w:t xml:space="preserve">AS/NZS ISO 31000:2009 Risk management— Principles and guidelines </w:t>
      </w:r>
      <w:r>
        <w:rPr>
          <w:rFonts w:cs="Arial"/>
          <w:lang w:val="en-US"/>
        </w:rPr>
        <w:t xml:space="preserve">describes risk treatment as “a </w:t>
      </w:r>
      <w:r>
        <w:rPr>
          <w:lang w:val="en-US"/>
        </w:rPr>
        <w:t>cyclical process of:</w:t>
      </w:r>
    </w:p>
    <w:p w14:paraId="487B7F3D" w14:textId="77777777" w:rsidR="0034254A" w:rsidRPr="0034254A" w:rsidRDefault="0034254A" w:rsidP="0034254A">
      <w:pPr>
        <w:rPr>
          <w:rFonts w:ascii="Cambria Math" w:hAnsi="Cambria Math" w:cs="Cambria Math"/>
          <w:lang w:val="en-US"/>
        </w:rPr>
      </w:pPr>
      <w:proofErr w:type="gramStart"/>
      <w:r w:rsidRPr="0034254A">
        <w:rPr>
          <w:lang w:val="en-US"/>
        </w:rPr>
        <w:t>assessing</w:t>
      </w:r>
      <w:proofErr w:type="gramEnd"/>
      <w:r w:rsidRPr="0034254A">
        <w:rPr>
          <w:lang w:val="en-US"/>
        </w:rPr>
        <w:t xml:space="preserve"> a risk treatment; </w:t>
      </w:r>
    </w:p>
    <w:p w14:paraId="2FFCE8C0" w14:textId="77777777" w:rsidR="0034254A" w:rsidRDefault="0034254A" w:rsidP="0034254A">
      <w:pPr>
        <w:rPr>
          <w:rFonts w:ascii="Cambria Math" w:hAnsi="Cambria Math" w:cs="Cambria Math"/>
          <w:lang w:val="en-US"/>
        </w:rPr>
      </w:pPr>
      <w:proofErr w:type="gramStart"/>
      <w:r w:rsidRPr="0034254A">
        <w:rPr>
          <w:lang w:val="en-US"/>
        </w:rPr>
        <w:t>deciding</w:t>
      </w:r>
      <w:proofErr w:type="gramEnd"/>
      <w:r w:rsidRPr="0034254A">
        <w:rPr>
          <w:lang w:val="en-US"/>
        </w:rPr>
        <w:t xml:space="preserve"> whether residual risk levels are tolerable; </w:t>
      </w:r>
    </w:p>
    <w:p w14:paraId="5A12A12E" w14:textId="77777777" w:rsidR="0034254A" w:rsidRDefault="0034254A" w:rsidP="0034254A">
      <w:pPr>
        <w:rPr>
          <w:rFonts w:ascii="Cambria Math" w:hAnsi="Cambria Math" w:cs="Cambria Math"/>
          <w:lang w:val="en-US"/>
        </w:rPr>
      </w:pPr>
      <w:proofErr w:type="gramStart"/>
      <w:r w:rsidRPr="0034254A">
        <w:rPr>
          <w:lang w:val="en-US"/>
        </w:rPr>
        <w:t>if</w:t>
      </w:r>
      <w:proofErr w:type="gramEnd"/>
      <w:r w:rsidRPr="0034254A">
        <w:rPr>
          <w:lang w:val="en-US"/>
        </w:rPr>
        <w:t xml:space="preserve"> not tolerable, generating a new risk treatment; and </w:t>
      </w:r>
    </w:p>
    <w:p w14:paraId="7BC42576" w14:textId="17BE4166" w:rsidR="0034254A" w:rsidRPr="0034254A" w:rsidRDefault="0034254A" w:rsidP="0034254A">
      <w:pPr>
        <w:rPr>
          <w:rFonts w:ascii="Cambria Math" w:hAnsi="Cambria Math" w:cs="Cambria Math"/>
          <w:lang w:val="en-US"/>
        </w:rPr>
      </w:pPr>
      <w:proofErr w:type="gramStart"/>
      <w:r w:rsidRPr="0034254A">
        <w:rPr>
          <w:lang w:val="en-US"/>
        </w:rPr>
        <w:t>assessing</w:t>
      </w:r>
      <w:proofErr w:type="gramEnd"/>
      <w:r w:rsidRPr="0034254A">
        <w:rPr>
          <w:lang w:val="en-US"/>
        </w:rPr>
        <w:t xml:space="preserve"> the effectiveness of that treatment.”</w:t>
      </w:r>
    </w:p>
    <w:p w14:paraId="78DF97CE" w14:textId="77777777" w:rsidR="0034254A" w:rsidRDefault="0034254A" w:rsidP="0034254A">
      <w:pPr>
        <w:rPr>
          <w:lang w:val="en-US"/>
        </w:rPr>
      </w:pPr>
    </w:p>
    <w:p w14:paraId="2EDE19A1" w14:textId="77777777" w:rsidR="0034254A" w:rsidRDefault="0034254A" w:rsidP="0034254A">
      <w:pPr>
        <w:rPr>
          <w:rFonts w:ascii="Times" w:hAnsi="Times" w:cs="Times"/>
          <w:sz w:val="24"/>
          <w:szCs w:val="24"/>
          <w:lang w:val="en-US"/>
        </w:rPr>
      </w:pPr>
      <w:r>
        <w:rPr>
          <w:lang w:val="en-US"/>
        </w:rPr>
        <w:lastRenderedPageBreak/>
        <w:t>Risk management involves assessing the options in order to reduce the risk and the preparation and implementation of risk management plans, for example:</w:t>
      </w:r>
    </w:p>
    <w:p w14:paraId="1989EF69" w14:textId="13996D62" w:rsidR="0034254A" w:rsidRPr="0034254A" w:rsidRDefault="0034254A" w:rsidP="0034254A">
      <w:pPr>
        <w:pStyle w:val="ListParagraph"/>
        <w:numPr>
          <w:ilvl w:val="0"/>
          <w:numId w:val="29"/>
        </w:numPr>
        <w:rPr>
          <w:rFonts w:ascii="Times" w:hAnsi="Times" w:cs="Times"/>
          <w:sz w:val="24"/>
          <w:szCs w:val="24"/>
          <w:lang w:val="en-US"/>
        </w:rPr>
      </w:pPr>
      <w:r w:rsidRPr="0034254A">
        <w:rPr>
          <w:lang w:val="en-US"/>
        </w:rPr>
        <w:t xml:space="preserve">Reduce the risk – will the proposed additional controls reduce the risk? </w:t>
      </w:r>
    </w:p>
    <w:p w14:paraId="683FC3BD" w14:textId="77777777" w:rsidR="0034254A" w:rsidRPr="0034254A" w:rsidRDefault="0034254A" w:rsidP="0034254A">
      <w:pPr>
        <w:pStyle w:val="ListParagraph"/>
        <w:numPr>
          <w:ilvl w:val="0"/>
          <w:numId w:val="29"/>
        </w:numPr>
        <w:rPr>
          <w:rFonts w:ascii="Times" w:hAnsi="Times" w:cs="Times"/>
          <w:sz w:val="24"/>
          <w:szCs w:val="24"/>
          <w:lang w:val="en-US"/>
        </w:rPr>
      </w:pPr>
      <w:r w:rsidRPr="0034254A">
        <w:rPr>
          <w:lang w:val="en-US"/>
        </w:rPr>
        <w:t xml:space="preserve">Retain the risk - some risks will have to be retained and will require close monitoring. </w:t>
      </w:r>
    </w:p>
    <w:p w14:paraId="0B8275C1" w14:textId="77777777" w:rsidR="004C66F3" w:rsidRDefault="004C66F3" w:rsidP="004C66F3">
      <w:pPr>
        <w:rPr>
          <w:lang w:val="en-US"/>
        </w:rPr>
      </w:pPr>
    </w:p>
    <w:p w14:paraId="7E069105" w14:textId="47C2A2E2" w:rsidR="0034254A" w:rsidRPr="004C66F3" w:rsidRDefault="0034254A" w:rsidP="004C66F3">
      <w:pPr>
        <w:rPr>
          <w:lang w:val="en-US"/>
        </w:rPr>
      </w:pPr>
      <w:r w:rsidRPr="004C66F3">
        <w:rPr>
          <w:lang w:val="en-US"/>
        </w:rPr>
        <w:t xml:space="preserve">Risk management options should consider the values and perceptions of stakeholders and the most appropriate way to communicate with them. </w:t>
      </w:r>
    </w:p>
    <w:p w14:paraId="26EC1E58" w14:textId="77777777" w:rsidR="004C66F3" w:rsidRDefault="0034254A" w:rsidP="0034254A">
      <w:pPr>
        <w:rPr>
          <w:rFonts w:ascii="Times" w:hAnsi="Times" w:cs="Times"/>
          <w:sz w:val="24"/>
          <w:szCs w:val="24"/>
          <w:lang w:val="en-US"/>
        </w:rPr>
      </w:pPr>
      <w:r w:rsidRPr="0034254A">
        <w:rPr>
          <w:rFonts w:ascii="Times" w:hAnsi="Times" w:cs="Times"/>
          <w:sz w:val="24"/>
          <w:szCs w:val="24"/>
          <w:lang w:val="en-US"/>
        </w:rPr>
        <w:t> </w:t>
      </w:r>
    </w:p>
    <w:p w14:paraId="27BE6DE8" w14:textId="77777777" w:rsidR="004C66F3" w:rsidRDefault="0034254A" w:rsidP="004C66F3">
      <w:pPr>
        <w:rPr>
          <w:lang w:val="en-US"/>
        </w:rPr>
      </w:pPr>
      <w:r w:rsidRPr="0034254A">
        <w:rPr>
          <w:lang w:val="en-US"/>
        </w:rPr>
        <w:t xml:space="preserve">You now should consider how likely it is for the risk to occur after control measures have been put in place, and how bad the outcome would be if the risk was to occur. If you asses that a risk is still highly likely to occur and the outcome could result in harm to a child then you may need to rethink the activity. </w:t>
      </w:r>
    </w:p>
    <w:p w14:paraId="2961625C" w14:textId="77777777" w:rsidR="004C66F3" w:rsidRDefault="004C66F3" w:rsidP="004C66F3">
      <w:pPr>
        <w:rPr>
          <w:lang w:val="en-US"/>
        </w:rPr>
      </w:pPr>
    </w:p>
    <w:p w14:paraId="66A6BD74" w14:textId="25BEF025" w:rsidR="004C66F3" w:rsidRDefault="0034254A" w:rsidP="004C66F3">
      <w:pPr>
        <w:rPr>
          <w:lang w:val="en-US"/>
        </w:rPr>
      </w:pPr>
      <w:bookmarkStart w:id="39" w:name="_Toc373177136"/>
      <w:r w:rsidRPr="0034254A">
        <w:rPr>
          <w:rStyle w:val="Heading2Char"/>
          <w:lang w:val="en-US"/>
        </w:rPr>
        <w:t>Step 6 - Review</w:t>
      </w:r>
      <w:bookmarkEnd w:id="39"/>
      <w:r w:rsidRPr="0034254A">
        <w:rPr>
          <w:rFonts w:ascii="Times" w:hAnsi="Times" w:cs="Times"/>
          <w:sz w:val="32"/>
          <w:szCs w:val="32"/>
          <w:lang w:val="en-US"/>
        </w:rPr>
        <w:t xml:space="preserve"> </w:t>
      </w:r>
      <w:r w:rsidRPr="0034254A">
        <w:rPr>
          <w:rFonts w:ascii="Times" w:hAnsi="Times" w:cs="Times"/>
          <w:sz w:val="24"/>
          <w:szCs w:val="24"/>
          <w:lang w:val="en-US"/>
        </w:rPr>
        <w:t> </w:t>
      </w:r>
    </w:p>
    <w:p w14:paraId="290F8F96" w14:textId="77777777" w:rsidR="004C66F3" w:rsidRDefault="004C66F3" w:rsidP="004C66F3">
      <w:pPr>
        <w:rPr>
          <w:lang w:val="en-US"/>
        </w:rPr>
      </w:pPr>
    </w:p>
    <w:p w14:paraId="5BB25247" w14:textId="3A020591" w:rsidR="0034254A" w:rsidRPr="0034254A" w:rsidRDefault="0034254A" w:rsidP="004C66F3">
      <w:pPr>
        <w:widowControl w:val="0"/>
        <w:tabs>
          <w:tab w:val="left" w:pos="220"/>
          <w:tab w:val="left" w:pos="720"/>
        </w:tabs>
        <w:autoSpaceDE w:val="0"/>
        <w:autoSpaceDN w:val="0"/>
        <w:adjustRightInd w:val="0"/>
        <w:spacing w:after="240"/>
        <w:rPr>
          <w:lang w:val="en-US"/>
        </w:rPr>
      </w:pPr>
      <w:r w:rsidRPr="0034254A">
        <w:rPr>
          <w:lang w:val="en-US"/>
        </w:rPr>
        <w:t xml:space="preserve">Ongoing review is essential to ensure that the risk management plan your </w:t>
      </w:r>
      <w:proofErr w:type="spellStart"/>
      <w:r w:rsidRPr="0034254A">
        <w:rPr>
          <w:lang w:val="en-US"/>
        </w:rPr>
        <w:t>organisation</w:t>
      </w:r>
      <w:proofErr w:type="spellEnd"/>
      <w:r w:rsidRPr="0034254A">
        <w:rPr>
          <w:lang w:val="en-US"/>
        </w:rPr>
        <w:t xml:space="preserve"> develops for your high risk activity or special event is effective. Reviewing controls and responsibilities can be useful for future planning. You should consider who will review the risk management plan after the event or activity.  Each stage of the risk management process should be recorded appropriately. </w:t>
      </w:r>
    </w:p>
    <w:p w14:paraId="005D3671" w14:textId="77777777" w:rsidR="004C66F3" w:rsidRDefault="004C66F3">
      <w:pPr>
        <w:ind w:firstLine="360"/>
        <w:rPr>
          <w:rStyle w:val="Strong"/>
          <w:b w:val="0"/>
          <w:bCs w:val="0"/>
        </w:rPr>
      </w:pPr>
      <w:r>
        <w:rPr>
          <w:rStyle w:val="Strong"/>
          <w:b w:val="0"/>
          <w:bCs w:val="0"/>
        </w:rPr>
        <w:br w:type="page"/>
      </w:r>
    </w:p>
    <w:p w14:paraId="6AA15C85" w14:textId="77777777" w:rsidR="004C66F3" w:rsidRDefault="004C66F3" w:rsidP="004C66F3">
      <w:pPr>
        <w:pStyle w:val="Heading1"/>
        <w:rPr>
          <w:szCs w:val="24"/>
          <w:lang w:val="en-US"/>
        </w:rPr>
      </w:pPr>
      <w:bookmarkStart w:id="40" w:name="_Toc373177137"/>
      <w:r>
        <w:rPr>
          <w:lang w:val="en-US"/>
        </w:rPr>
        <w:lastRenderedPageBreak/>
        <w:t>Template Risk Management Plan for High Risk Activity:</w:t>
      </w:r>
      <w:bookmarkEnd w:id="40"/>
    </w:p>
    <w:p w14:paraId="4B675D4A" w14:textId="77777777" w:rsidR="004C66F3" w:rsidRDefault="004C66F3" w:rsidP="004C66F3">
      <w:pPr>
        <w:rPr>
          <w:lang w:val="en-US"/>
        </w:rPr>
      </w:pPr>
      <w:r>
        <w:rPr>
          <w:lang w:val="en-US"/>
        </w:rPr>
        <w:t xml:space="preserve">In addition to occupational health and safety concerns, a child and youth risk management strategy should </w:t>
      </w:r>
      <w:proofErr w:type="spellStart"/>
      <w:r>
        <w:rPr>
          <w:lang w:val="en-US"/>
        </w:rPr>
        <w:t>analyse</w:t>
      </w:r>
      <w:proofErr w:type="spellEnd"/>
      <w:r>
        <w:rPr>
          <w:lang w:val="en-US"/>
        </w:rPr>
        <w:t xml:space="preserve"> the risk of ‘harm’ to children and young people.</w:t>
      </w:r>
    </w:p>
    <w:p w14:paraId="5772CD34" w14:textId="77777777" w:rsidR="004C66F3" w:rsidRDefault="004C66F3" w:rsidP="004C66F3">
      <w:pPr>
        <w:rPr>
          <w:lang w:val="en-US"/>
        </w:rPr>
      </w:pPr>
    </w:p>
    <w:p w14:paraId="6A371E40" w14:textId="77777777" w:rsidR="004C66F3" w:rsidRDefault="004C66F3" w:rsidP="004C66F3">
      <w:pPr>
        <w:rPr>
          <w:sz w:val="24"/>
          <w:szCs w:val="24"/>
          <w:lang w:val="en-US"/>
        </w:rPr>
      </w:pPr>
    </w:p>
    <w:tbl>
      <w:tblPr>
        <w:tblStyle w:val="TableGrid"/>
        <w:tblW w:w="0" w:type="auto"/>
        <w:jc w:val="center"/>
        <w:tblLayout w:type="fixed"/>
        <w:tblLook w:val="04A0" w:firstRow="1" w:lastRow="0" w:firstColumn="1" w:lastColumn="0" w:noHBand="0" w:noVBand="1"/>
      </w:tblPr>
      <w:tblGrid>
        <w:gridCol w:w="1668"/>
        <w:gridCol w:w="1559"/>
        <w:gridCol w:w="1701"/>
        <w:gridCol w:w="1298"/>
        <w:gridCol w:w="1508"/>
        <w:gridCol w:w="1508"/>
      </w:tblGrid>
      <w:tr w:rsidR="004C66F3" w14:paraId="5547AA58" w14:textId="77777777" w:rsidTr="004C66F3">
        <w:trPr>
          <w:trHeight w:val="1144"/>
          <w:jc w:val="center"/>
        </w:trPr>
        <w:tc>
          <w:tcPr>
            <w:tcW w:w="1668" w:type="dxa"/>
          </w:tcPr>
          <w:p w14:paraId="5CE3BCE5" w14:textId="77777777" w:rsidR="004C66F3" w:rsidRDefault="004C66F3" w:rsidP="004C66F3">
            <w:pPr>
              <w:jc w:val="center"/>
              <w:rPr>
                <w:rStyle w:val="Strong"/>
                <w:bCs w:val="0"/>
              </w:rPr>
            </w:pPr>
          </w:p>
          <w:p w14:paraId="27D278C1" w14:textId="77777777" w:rsidR="004C66F3" w:rsidRDefault="004C66F3" w:rsidP="004C66F3">
            <w:pPr>
              <w:jc w:val="center"/>
              <w:rPr>
                <w:rStyle w:val="Strong"/>
                <w:bCs w:val="0"/>
              </w:rPr>
            </w:pPr>
          </w:p>
          <w:p w14:paraId="70900D34" w14:textId="3A488028" w:rsidR="004C66F3" w:rsidRPr="004C66F3" w:rsidRDefault="004C66F3" w:rsidP="004C66F3">
            <w:pPr>
              <w:jc w:val="center"/>
              <w:rPr>
                <w:rStyle w:val="Strong"/>
                <w:bCs w:val="0"/>
              </w:rPr>
            </w:pPr>
            <w:r w:rsidRPr="004C66F3">
              <w:rPr>
                <w:rStyle w:val="Strong"/>
                <w:bCs w:val="0"/>
              </w:rPr>
              <w:t>Step 1</w:t>
            </w:r>
          </w:p>
        </w:tc>
        <w:tc>
          <w:tcPr>
            <w:tcW w:w="1559" w:type="dxa"/>
          </w:tcPr>
          <w:p w14:paraId="506F5C9A" w14:textId="77777777" w:rsidR="004C66F3" w:rsidRDefault="004C66F3" w:rsidP="004C66F3">
            <w:pPr>
              <w:jc w:val="center"/>
              <w:rPr>
                <w:rStyle w:val="Strong"/>
                <w:bCs w:val="0"/>
              </w:rPr>
            </w:pPr>
          </w:p>
          <w:p w14:paraId="5B406DA4" w14:textId="77777777" w:rsidR="004C66F3" w:rsidRDefault="004C66F3" w:rsidP="004C66F3">
            <w:pPr>
              <w:jc w:val="center"/>
              <w:rPr>
                <w:rStyle w:val="Strong"/>
                <w:bCs w:val="0"/>
              </w:rPr>
            </w:pPr>
          </w:p>
          <w:p w14:paraId="6157879D" w14:textId="0A6962CA" w:rsidR="004C66F3" w:rsidRPr="004C66F3" w:rsidRDefault="004C66F3" w:rsidP="004C66F3">
            <w:pPr>
              <w:jc w:val="center"/>
              <w:rPr>
                <w:rStyle w:val="Strong"/>
                <w:bCs w:val="0"/>
              </w:rPr>
            </w:pPr>
            <w:r w:rsidRPr="004C66F3">
              <w:rPr>
                <w:rStyle w:val="Strong"/>
                <w:bCs w:val="0"/>
              </w:rPr>
              <w:t>Step 2</w:t>
            </w:r>
          </w:p>
        </w:tc>
        <w:tc>
          <w:tcPr>
            <w:tcW w:w="1701" w:type="dxa"/>
          </w:tcPr>
          <w:p w14:paraId="51BB036B" w14:textId="77777777" w:rsidR="004C66F3" w:rsidRDefault="004C66F3" w:rsidP="004C66F3">
            <w:pPr>
              <w:jc w:val="center"/>
              <w:rPr>
                <w:rStyle w:val="Strong"/>
                <w:bCs w:val="0"/>
              </w:rPr>
            </w:pPr>
          </w:p>
          <w:p w14:paraId="0E7F0DB8" w14:textId="77777777" w:rsidR="004C66F3" w:rsidRDefault="004C66F3" w:rsidP="004C66F3">
            <w:pPr>
              <w:jc w:val="center"/>
              <w:rPr>
                <w:rStyle w:val="Strong"/>
                <w:bCs w:val="0"/>
              </w:rPr>
            </w:pPr>
          </w:p>
          <w:p w14:paraId="75FA7876" w14:textId="07FF9436" w:rsidR="004C66F3" w:rsidRPr="004C66F3" w:rsidRDefault="004C66F3" w:rsidP="004C66F3">
            <w:pPr>
              <w:jc w:val="center"/>
              <w:rPr>
                <w:rStyle w:val="Strong"/>
                <w:bCs w:val="0"/>
              </w:rPr>
            </w:pPr>
            <w:r w:rsidRPr="004C66F3">
              <w:rPr>
                <w:rStyle w:val="Strong"/>
                <w:bCs w:val="0"/>
              </w:rPr>
              <w:t>Step 3</w:t>
            </w:r>
          </w:p>
        </w:tc>
        <w:tc>
          <w:tcPr>
            <w:tcW w:w="1298" w:type="dxa"/>
          </w:tcPr>
          <w:p w14:paraId="3B3E0A42" w14:textId="77777777" w:rsidR="004C66F3" w:rsidRDefault="004C66F3" w:rsidP="004C66F3">
            <w:pPr>
              <w:jc w:val="center"/>
              <w:rPr>
                <w:rStyle w:val="Strong"/>
                <w:bCs w:val="0"/>
              </w:rPr>
            </w:pPr>
          </w:p>
          <w:p w14:paraId="561C6B94" w14:textId="77777777" w:rsidR="004C66F3" w:rsidRDefault="004C66F3" w:rsidP="004C66F3">
            <w:pPr>
              <w:jc w:val="center"/>
              <w:rPr>
                <w:rStyle w:val="Strong"/>
                <w:bCs w:val="0"/>
              </w:rPr>
            </w:pPr>
          </w:p>
          <w:p w14:paraId="24EC2C52" w14:textId="72E59143" w:rsidR="004C66F3" w:rsidRPr="004C66F3" w:rsidRDefault="004C66F3" w:rsidP="004C66F3">
            <w:pPr>
              <w:jc w:val="center"/>
              <w:rPr>
                <w:rStyle w:val="Strong"/>
                <w:bCs w:val="0"/>
              </w:rPr>
            </w:pPr>
            <w:r w:rsidRPr="004C66F3">
              <w:rPr>
                <w:rStyle w:val="Strong"/>
                <w:bCs w:val="0"/>
              </w:rPr>
              <w:t>Step 4</w:t>
            </w:r>
          </w:p>
        </w:tc>
        <w:tc>
          <w:tcPr>
            <w:tcW w:w="1508" w:type="dxa"/>
          </w:tcPr>
          <w:p w14:paraId="1B57F24C" w14:textId="77777777" w:rsidR="004C66F3" w:rsidRDefault="004C66F3" w:rsidP="004C66F3">
            <w:pPr>
              <w:jc w:val="center"/>
              <w:rPr>
                <w:rStyle w:val="Strong"/>
                <w:bCs w:val="0"/>
              </w:rPr>
            </w:pPr>
          </w:p>
          <w:p w14:paraId="17F705CF" w14:textId="77777777" w:rsidR="004C66F3" w:rsidRDefault="004C66F3" w:rsidP="004C66F3">
            <w:pPr>
              <w:jc w:val="center"/>
              <w:rPr>
                <w:rStyle w:val="Strong"/>
                <w:bCs w:val="0"/>
              </w:rPr>
            </w:pPr>
          </w:p>
          <w:p w14:paraId="136D1D88" w14:textId="6C02B9A3" w:rsidR="004C66F3" w:rsidRPr="004C66F3" w:rsidRDefault="004C66F3" w:rsidP="004C66F3">
            <w:pPr>
              <w:jc w:val="center"/>
              <w:rPr>
                <w:rStyle w:val="Strong"/>
                <w:bCs w:val="0"/>
              </w:rPr>
            </w:pPr>
            <w:r w:rsidRPr="004C66F3">
              <w:rPr>
                <w:rStyle w:val="Strong"/>
                <w:bCs w:val="0"/>
              </w:rPr>
              <w:t>Step 5</w:t>
            </w:r>
          </w:p>
        </w:tc>
        <w:tc>
          <w:tcPr>
            <w:tcW w:w="1508" w:type="dxa"/>
          </w:tcPr>
          <w:p w14:paraId="7AA69283" w14:textId="77777777" w:rsidR="004C66F3" w:rsidRDefault="004C66F3" w:rsidP="004C66F3">
            <w:pPr>
              <w:jc w:val="center"/>
              <w:rPr>
                <w:rStyle w:val="Strong"/>
                <w:bCs w:val="0"/>
              </w:rPr>
            </w:pPr>
          </w:p>
          <w:p w14:paraId="634FB442" w14:textId="77777777" w:rsidR="004C66F3" w:rsidRDefault="004C66F3" w:rsidP="004C66F3">
            <w:pPr>
              <w:jc w:val="center"/>
              <w:rPr>
                <w:rStyle w:val="Strong"/>
                <w:bCs w:val="0"/>
              </w:rPr>
            </w:pPr>
          </w:p>
          <w:p w14:paraId="5C12B8C8" w14:textId="3F989D9F" w:rsidR="004C66F3" w:rsidRPr="004C66F3" w:rsidRDefault="004C66F3" w:rsidP="004C66F3">
            <w:pPr>
              <w:jc w:val="center"/>
              <w:rPr>
                <w:rStyle w:val="Strong"/>
                <w:bCs w:val="0"/>
              </w:rPr>
            </w:pPr>
            <w:r w:rsidRPr="004C66F3">
              <w:rPr>
                <w:rStyle w:val="Strong"/>
                <w:bCs w:val="0"/>
              </w:rPr>
              <w:t>Step 6</w:t>
            </w:r>
          </w:p>
        </w:tc>
      </w:tr>
      <w:tr w:rsidR="004C66F3" w14:paraId="65184ABD" w14:textId="77777777" w:rsidTr="004C66F3">
        <w:trPr>
          <w:trHeight w:val="2393"/>
          <w:jc w:val="center"/>
        </w:trPr>
        <w:tc>
          <w:tcPr>
            <w:tcW w:w="1668" w:type="dxa"/>
          </w:tcPr>
          <w:p w14:paraId="15F2957B" w14:textId="77777777" w:rsidR="004C66F3" w:rsidRDefault="004C66F3" w:rsidP="002023D8">
            <w:pPr>
              <w:rPr>
                <w:rStyle w:val="Strong"/>
                <w:b w:val="0"/>
                <w:bCs w:val="0"/>
                <w:u w:val="single"/>
              </w:rPr>
            </w:pPr>
            <w:r>
              <w:rPr>
                <w:rStyle w:val="Strong"/>
                <w:bCs w:val="0"/>
              </w:rPr>
              <w:t>Describe the activity</w:t>
            </w:r>
          </w:p>
          <w:p w14:paraId="395EDC11" w14:textId="165D4D34" w:rsidR="004C66F3" w:rsidRPr="004C66F3" w:rsidRDefault="004C66F3" w:rsidP="002023D8">
            <w:pPr>
              <w:rPr>
                <w:rStyle w:val="Strong"/>
                <w:b w:val="0"/>
                <w:bCs w:val="0"/>
                <w:i/>
              </w:rPr>
            </w:pPr>
            <w:r>
              <w:rPr>
                <w:rStyle w:val="Strong"/>
                <w:b w:val="0"/>
                <w:bCs w:val="0"/>
                <w:i/>
              </w:rPr>
              <w:t>Identify all elements of the event form beginning to end</w:t>
            </w:r>
          </w:p>
        </w:tc>
        <w:tc>
          <w:tcPr>
            <w:tcW w:w="1559" w:type="dxa"/>
          </w:tcPr>
          <w:p w14:paraId="14677C3D" w14:textId="77777777" w:rsidR="004C66F3" w:rsidRDefault="004C66F3" w:rsidP="002023D8">
            <w:pPr>
              <w:rPr>
                <w:rStyle w:val="Strong"/>
                <w:bCs w:val="0"/>
              </w:rPr>
            </w:pPr>
            <w:r>
              <w:rPr>
                <w:rStyle w:val="Strong"/>
                <w:bCs w:val="0"/>
              </w:rPr>
              <w:t>Identify Risks</w:t>
            </w:r>
          </w:p>
          <w:p w14:paraId="072D59D0" w14:textId="76AC2D4B" w:rsidR="004C66F3" w:rsidRPr="004C66F3" w:rsidRDefault="005F5BF5" w:rsidP="002023D8">
            <w:pPr>
              <w:rPr>
                <w:rStyle w:val="Strong"/>
                <w:b w:val="0"/>
                <w:bCs w:val="0"/>
                <w:i/>
              </w:rPr>
            </w:pPr>
            <w:r>
              <w:rPr>
                <w:rStyle w:val="Strong"/>
                <w:b w:val="0"/>
                <w:bCs w:val="0"/>
                <w:i/>
              </w:rPr>
              <w:t>Something</w:t>
            </w:r>
            <w:r w:rsidR="004C66F3">
              <w:rPr>
                <w:rStyle w:val="Strong"/>
                <w:b w:val="0"/>
                <w:bCs w:val="0"/>
                <w:i/>
              </w:rPr>
              <w:t xml:space="preserve"> that could happen that results in harm to child or young person</w:t>
            </w:r>
          </w:p>
        </w:tc>
        <w:tc>
          <w:tcPr>
            <w:tcW w:w="1701" w:type="dxa"/>
          </w:tcPr>
          <w:p w14:paraId="324E5D9E" w14:textId="77777777" w:rsidR="004C66F3" w:rsidRDefault="004C66F3" w:rsidP="002023D8">
            <w:pPr>
              <w:rPr>
                <w:rStyle w:val="Strong"/>
                <w:bCs w:val="0"/>
              </w:rPr>
            </w:pPr>
            <w:r>
              <w:rPr>
                <w:rStyle w:val="Strong"/>
                <w:bCs w:val="0"/>
              </w:rPr>
              <w:t>Analyse the Risk</w:t>
            </w:r>
          </w:p>
          <w:p w14:paraId="6704DA77" w14:textId="77777777" w:rsidR="004C66F3" w:rsidRDefault="004C66F3" w:rsidP="002023D8">
            <w:pPr>
              <w:rPr>
                <w:rStyle w:val="Strong"/>
                <w:b w:val="0"/>
                <w:bCs w:val="0"/>
              </w:rPr>
            </w:pPr>
            <w:r>
              <w:rPr>
                <w:rStyle w:val="Strong"/>
                <w:b w:val="0"/>
                <w:bCs w:val="0"/>
              </w:rPr>
              <w:t>(Likelihood/</w:t>
            </w:r>
          </w:p>
          <w:p w14:paraId="71DB27AC" w14:textId="400C7418" w:rsidR="004C66F3" w:rsidRPr="004C66F3" w:rsidRDefault="005F5BF5" w:rsidP="002023D8">
            <w:pPr>
              <w:rPr>
                <w:rStyle w:val="Strong"/>
                <w:b w:val="0"/>
                <w:bCs w:val="0"/>
              </w:rPr>
            </w:pPr>
            <w:r>
              <w:rPr>
                <w:rStyle w:val="Strong"/>
                <w:b w:val="0"/>
                <w:bCs w:val="0"/>
              </w:rPr>
              <w:t>Consequences</w:t>
            </w:r>
            <w:r w:rsidR="004C66F3">
              <w:rPr>
                <w:rStyle w:val="Strong"/>
                <w:b w:val="0"/>
                <w:bCs w:val="0"/>
              </w:rPr>
              <w:t>)</w:t>
            </w:r>
          </w:p>
        </w:tc>
        <w:tc>
          <w:tcPr>
            <w:tcW w:w="1298" w:type="dxa"/>
          </w:tcPr>
          <w:p w14:paraId="21187F67" w14:textId="77777777" w:rsidR="004C66F3" w:rsidRDefault="004C66F3" w:rsidP="002023D8">
            <w:pPr>
              <w:rPr>
                <w:rStyle w:val="Strong"/>
                <w:bCs w:val="0"/>
              </w:rPr>
            </w:pPr>
            <w:r>
              <w:rPr>
                <w:rStyle w:val="Strong"/>
                <w:bCs w:val="0"/>
              </w:rPr>
              <w:t>Evaluate the Risk</w:t>
            </w:r>
          </w:p>
          <w:p w14:paraId="7F8DEAA4" w14:textId="773B13CA" w:rsidR="004C66F3" w:rsidRPr="004C66F3" w:rsidRDefault="004C66F3" w:rsidP="002023D8">
            <w:pPr>
              <w:rPr>
                <w:rStyle w:val="Strong"/>
                <w:b w:val="0"/>
                <w:bCs w:val="0"/>
                <w:i/>
              </w:rPr>
            </w:pPr>
            <w:r>
              <w:rPr>
                <w:rStyle w:val="Strong"/>
                <w:b w:val="0"/>
                <w:bCs w:val="0"/>
                <w:i/>
              </w:rPr>
              <w:t>The level of risk</w:t>
            </w:r>
          </w:p>
        </w:tc>
        <w:tc>
          <w:tcPr>
            <w:tcW w:w="1508" w:type="dxa"/>
          </w:tcPr>
          <w:p w14:paraId="2B9A10B3" w14:textId="77777777" w:rsidR="004C66F3" w:rsidRDefault="004C66F3" w:rsidP="002023D8">
            <w:pPr>
              <w:rPr>
                <w:rStyle w:val="Strong"/>
                <w:bCs w:val="0"/>
              </w:rPr>
            </w:pPr>
            <w:r>
              <w:rPr>
                <w:rStyle w:val="Strong"/>
                <w:bCs w:val="0"/>
              </w:rPr>
              <w:t>Manage the Risk</w:t>
            </w:r>
          </w:p>
          <w:p w14:paraId="026F8AD8" w14:textId="507F621E" w:rsidR="004C66F3" w:rsidRPr="004C66F3" w:rsidRDefault="004C66F3" w:rsidP="002023D8">
            <w:pPr>
              <w:rPr>
                <w:rStyle w:val="Strong"/>
                <w:b w:val="0"/>
                <w:bCs w:val="0"/>
                <w:i/>
              </w:rPr>
            </w:pPr>
            <w:r>
              <w:rPr>
                <w:rStyle w:val="Strong"/>
                <w:b w:val="0"/>
                <w:bCs w:val="0"/>
                <w:i/>
              </w:rPr>
              <w:t>Assess the options</w:t>
            </w:r>
          </w:p>
        </w:tc>
        <w:tc>
          <w:tcPr>
            <w:tcW w:w="1508" w:type="dxa"/>
          </w:tcPr>
          <w:p w14:paraId="495E48EE" w14:textId="77777777" w:rsidR="004C66F3" w:rsidRDefault="004C66F3" w:rsidP="004C66F3">
            <w:pPr>
              <w:tabs>
                <w:tab w:val="left" w:pos="1120"/>
              </w:tabs>
              <w:rPr>
                <w:rStyle w:val="Strong"/>
                <w:bCs w:val="0"/>
              </w:rPr>
            </w:pPr>
            <w:r>
              <w:rPr>
                <w:rStyle w:val="Strong"/>
                <w:bCs w:val="0"/>
              </w:rPr>
              <w:t>Review</w:t>
            </w:r>
          </w:p>
          <w:p w14:paraId="608DD236" w14:textId="1F07F75B" w:rsidR="004C66F3" w:rsidRPr="004C66F3" w:rsidRDefault="004C66F3" w:rsidP="004C66F3">
            <w:pPr>
              <w:tabs>
                <w:tab w:val="left" w:pos="1120"/>
              </w:tabs>
              <w:rPr>
                <w:b/>
                <w:i/>
              </w:rPr>
            </w:pPr>
            <w:r w:rsidRPr="004C66F3">
              <w:rPr>
                <w:rStyle w:val="Strong"/>
                <w:b w:val="0"/>
                <w:i/>
              </w:rPr>
              <w:t>Nominate who will review after event/activity</w:t>
            </w:r>
          </w:p>
        </w:tc>
      </w:tr>
      <w:tr w:rsidR="004C66F3" w14:paraId="681DD565" w14:textId="77777777" w:rsidTr="004C66F3">
        <w:trPr>
          <w:trHeight w:val="3108"/>
          <w:jc w:val="center"/>
        </w:trPr>
        <w:tc>
          <w:tcPr>
            <w:tcW w:w="1668" w:type="dxa"/>
          </w:tcPr>
          <w:p w14:paraId="6FF82BC9" w14:textId="4120A2C9" w:rsidR="004C66F3" w:rsidRDefault="004C66F3" w:rsidP="002023D8">
            <w:pPr>
              <w:rPr>
                <w:rStyle w:val="Strong"/>
                <w:b w:val="0"/>
                <w:bCs w:val="0"/>
              </w:rPr>
            </w:pPr>
          </w:p>
        </w:tc>
        <w:tc>
          <w:tcPr>
            <w:tcW w:w="1559" w:type="dxa"/>
          </w:tcPr>
          <w:p w14:paraId="1EB4A799" w14:textId="77777777" w:rsidR="004C66F3" w:rsidRDefault="004C66F3" w:rsidP="002023D8">
            <w:pPr>
              <w:rPr>
                <w:rStyle w:val="Strong"/>
                <w:b w:val="0"/>
                <w:bCs w:val="0"/>
              </w:rPr>
            </w:pPr>
          </w:p>
        </w:tc>
        <w:tc>
          <w:tcPr>
            <w:tcW w:w="1701" w:type="dxa"/>
          </w:tcPr>
          <w:p w14:paraId="138E4983" w14:textId="77777777" w:rsidR="004C66F3" w:rsidRDefault="004C66F3" w:rsidP="002023D8">
            <w:pPr>
              <w:rPr>
                <w:rStyle w:val="Strong"/>
                <w:b w:val="0"/>
                <w:bCs w:val="0"/>
              </w:rPr>
            </w:pPr>
          </w:p>
        </w:tc>
        <w:tc>
          <w:tcPr>
            <w:tcW w:w="1298" w:type="dxa"/>
          </w:tcPr>
          <w:p w14:paraId="54A6F184" w14:textId="77777777" w:rsidR="004C66F3" w:rsidRDefault="004C66F3" w:rsidP="002023D8">
            <w:pPr>
              <w:rPr>
                <w:rStyle w:val="Strong"/>
                <w:b w:val="0"/>
                <w:bCs w:val="0"/>
              </w:rPr>
            </w:pPr>
          </w:p>
        </w:tc>
        <w:tc>
          <w:tcPr>
            <w:tcW w:w="1508" w:type="dxa"/>
          </w:tcPr>
          <w:p w14:paraId="238C475F" w14:textId="77777777" w:rsidR="004C66F3" w:rsidRDefault="004C66F3" w:rsidP="002023D8">
            <w:pPr>
              <w:rPr>
                <w:rStyle w:val="Strong"/>
                <w:b w:val="0"/>
                <w:bCs w:val="0"/>
              </w:rPr>
            </w:pPr>
          </w:p>
        </w:tc>
        <w:tc>
          <w:tcPr>
            <w:tcW w:w="1508" w:type="dxa"/>
          </w:tcPr>
          <w:p w14:paraId="579AC8FF" w14:textId="77777777" w:rsidR="004C66F3" w:rsidRDefault="004C66F3" w:rsidP="002023D8">
            <w:pPr>
              <w:rPr>
                <w:rStyle w:val="Strong"/>
                <w:b w:val="0"/>
                <w:bCs w:val="0"/>
              </w:rPr>
            </w:pPr>
          </w:p>
        </w:tc>
      </w:tr>
      <w:tr w:rsidR="004C66F3" w14:paraId="04F0B1BC" w14:textId="77777777" w:rsidTr="004C66F3">
        <w:trPr>
          <w:trHeight w:val="3393"/>
          <w:jc w:val="center"/>
        </w:trPr>
        <w:tc>
          <w:tcPr>
            <w:tcW w:w="1668" w:type="dxa"/>
          </w:tcPr>
          <w:p w14:paraId="5B908012" w14:textId="77777777" w:rsidR="004C66F3" w:rsidRDefault="004C66F3" w:rsidP="002023D8">
            <w:pPr>
              <w:rPr>
                <w:rStyle w:val="Strong"/>
                <w:b w:val="0"/>
                <w:bCs w:val="0"/>
              </w:rPr>
            </w:pPr>
          </w:p>
        </w:tc>
        <w:tc>
          <w:tcPr>
            <w:tcW w:w="1559" w:type="dxa"/>
          </w:tcPr>
          <w:p w14:paraId="518E2075" w14:textId="77777777" w:rsidR="004C66F3" w:rsidRDefault="004C66F3" w:rsidP="002023D8">
            <w:pPr>
              <w:rPr>
                <w:rStyle w:val="Strong"/>
                <w:b w:val="0"/>
                <w:bCs w:val="0"/>
              </w:rPr>
            </w:pPr>
          </w:p>
        </w:tc>
        <w:tc>
          <w:tcPr>
            <w:tcW w:w="1701" w:type="dxa"/>
          </w:tcPr>
          <w:p w14:paraId="54801440" w14:textId="77777777" w:rsidR="004C66F3" w:rsidRDefault="004C66F3" w:rsidP="002023D8">
            <w:pPr>
              <w:rPr>
                <w:rStyle w:val="Strong"/>
                <w:b w:val="0"/>
                <w:bCs w:val="0"/>
              </w:rPr>
            </w:pPr>
          </w:p>
        </w:tc>
        <w:tc>
          <w:tcPr>
            <w:tcW w:w="1298" w:type="dxa"/>
          </w:tcPr>
          <w:p w14:paraId="5095BCBB" w14:textId="77777777" w:rsidR="004C66F3" w:rsidRDefault="004C66F3" w:rsidP="002023D8">
            <w:pPr>
              <w:rPr>
                <w:rStyle w:val="Strong"/>
                <w:b w:val="0"/>
                <w:bCs w:val="0"/>
              </w:rPr>
            </w:pPr>
          </w:p>
        </w:tc>
        <w:tc>
          <w:tcPr>
            <w:tcW w:w="1508" w:type="dxa"/>
          </w:tcPr>
          <w:p w14:paraId="1B7637D7" w14:textId="77777777" w:rsidR="004C66F3" w:rsidRDefault="004C66F3" w:rsidP="002023D8">
            <w:pPr>
              <w:rPr>
                <w:rStyle w:val="Strong"/>
                <w:b w:val="0"/>
                <w:bCs w:val="0"/>
              </w:rPr>
            </w:pPr>
          </w:p>
        </w:tc>
        <w:tc>
          <w:tcPr>
            <w:tcW w:w="1508" w:type="dxa"/>
          </w:tcPr>
          <w:p w14:paraId="2148E7C8" w14:textId="77777777" w:rsidR="004C66F3" w:rsidRDefault="004C66F3" w:rsidP="002023D8">
            <w:pPr>
              <w:rPr>
                <w:rStyle w:val="Strong"/>
                <w:b w:val="0"/>
                <w:bCs w:val="0"/>
              </w:rPr>
            </w:pPr>
          </w:p>
        </w:tc>
      </w:tr>
    </w:tbl>
    <w:p w14:paraId="65C1B30A" w14:textId="77777777" w:rsidR="004C66F3" w:rsidRDefault="004C66F3" w:rsidP="004C66F3">
      <w:pPr>
        <w:rPr>
          <w:rStyle w:val="Strong"/>
          <w:b w:val="0"/>
          <w:bCs w:val="0"/>
        </w:rPr>
      </w:pPr>
    </w:p>
    <w:p w14:paraId="08CF99B2" w14:textId="77777777" w:rsidR="004C66F3" w:rsidRDefault="004C66F3">
      <w:pPr>
        <w:ind w:firstLine="360"/>
        <w:rPr>
          <w:rStyle w:val="Strong"/>
          <w:rFonts w:eastAsiaTheme="majorEastAsia" w:cs="Arial"/>
          <w:color w:val="365F91" w:themeColor="accent1" w:themeShade="BF"/>
          <w:sz w:val="24"/>
          <w:szCs w:val="20"/>
        </w:rPr>
      </w:pPr>
      <w:r>
        <w:rPr>
          <w:rStyle w:val="Strong"/>
          <w:b w:val="0"/>
          <w:bCs w:val="0"/>
        </w:rPr>
        <w:br w:type="page"/>
      </w:r>
    </w:p>
    <w:p w14:paraId="38786B48" w14:textId="52FE820A" w:rsidR="00E6601C" w:rsidRDefault="0039059D" w:rsidP="00E6601C">
      <w:pPr>
        <w:pStyle w:val="Heading1"/>
        <w:rPr>
          <w:rStyle w:val="Strong"/>
          <w:b/>
          <w:bCs/>
        </w:rPr>
      </w:pPr>
      <w:bookmarkStart w:id="41" w:name="_Toc373177138"/>
      <w:r w:rsidRPr="00E6601C">
        <w:rPr>
          <w:rStyle w:val="Strong"/>
          <w:b/>
          <w:bCs/>
        </w:rPr>
        <w:lastRenderedPageBreak/>
        <w:t>Strategies for communication and support</w:t>
      </w:r>
      <w:bookmarkEnd w:id="41"/>
    </w:p>
    <w:p w14:paraId="7EB883F7" w14:textId="77777777" w:rsidR="0039059D" w:rsidRPr="00E6601C" w:rsidRDefault="0039059D" w:rsidP="00E6601C">
      <w:pPr>
        <w:rPr>
          <w:sz w:val="24"/>
        </w:rPr>
      </w:pPr>
      <w:r>
        <w:t xml:space="preserve">In addition to the Teachers and Leaders Guide, the following information for </w:t>
      </w:r>
      <w:proofErr w:type="gramStart"/>
      <w:r>
        <w:t>parents</w:t>
      </w:r>
      <w:proofErr w:type="gramEnd"/>
      <w:r>
        <w:t xml:space="preserve"> teachers and caregivers is provided. </w:t>
      </w:r>
    </w:p>
    <w:p w14:paraId="07ABA0A2" w14:textId="77777777" w:rsidR="00150A42" w:rsidRDefault="00150A42" w:rsidP="00150A42">
      <w:pPr>
        <w:pStyle w:val="Heading2"/>
      </w:pPr>
    </w:p>
    <w:p w14:paraId="5E3E0ABE" w14:textId="77777777" w:rsidR="00B16F5E" w:rsidRPr="00B16F5E" w:rsidRDefault="00B16F5E" w:rsidP="00150A42">
      <w:pPr>
        <w:pStyle w:val="Heading2"/>
      </w:pPr>
      <w:bookmarkStart w:id="42" w:name="_Toc373177139"/>
      <w:r w:rsidRPr="00B16F5E">
        <w:t>School Camps Qld Child and Youth Risk Management Strategy</w:t>
      </w:r>
      <w:bookmarkEnd w:id="42"/>
    </w:p>
    <w:p w14:paraId="0D2EF517" w14:textId="77777777" w:rsidR="00B16F5E" w:rsidRDefault="00B16F5E" w:rsidP="00E6601C">
      <w:r>
        <w:t xml:space="preserve">Creating safe and supportive service environments for children and young </w:t>
      </w:r>
    </w:p>
    <w:p w14:paraId="5D7D3391" w14:textId="77777777" w:rsidR="00B16F5E" w:rsidRDefault="00B16F5E" w:rsidP="00E6601C">
      <w:proofErr w:type="gramStart"/>
      <w:r>
        <w:t>people</w:t>
      </w:r>
      <w:proofErr w:type="gramEnd"/>
      <w:r>
        <w:t xml:space="preserve"> is everyone’s business. </w:t>
      </w:r>
    </w:p>
    <w:p w14:paraId="27303511" w14:textId="77777777" w:rsidR="00B16F5E" w:rsidRDefault="00B16F5E" w:rsidP="00E6601C">
      <w:r>
        <w:t>Our organisation is committed to providing the highest standard of service to children and young people and ensuring they are kept safe from harm.</w:t>
      </w:r>
    </w:p>
    <w:p w14:paraId="7F709C85" w14:textId="77777777" w:rsidR="00B16F5E" w:rsidRDefault="00B16F5E" w:rsidP="00E6601C">
      <w:r>
        <w:t xml:space="preserve">In order to create a safe and supportive service environment for children and young people, organisations must initiate and maintain ongoing planning and commitment. </w:t>
      </w:r>
    </w:p>
    <w:p w14:paraId="1E31A83C" w14:textId="77777777" w:rsidR="00B16F5E" w:rsidRDefault="00B16F5E" w:rsidP="00E6601C">
      <w:r>
        <w:t>In a safe and supportive environment, services and activities are provided so children and young people:</w:t>
      </w:r>
    </w:p>
    <w:p w14:paraId="720FBA78" w14:textId="77777777" w:rsidR="00B16F5E" w:rsidRPr="00E6601C" w:rsidRDefault="00B16F5E" w:rsidP="0034254A">
      <w:pPr>
        <w:pStyle w:val="ListParagraph"/>
        <w:numPr>
          <w:ilvl w:val="0"/>
          <w:numId w:val="22"/>
        </w:numPr>
        <w:rPr>
          <w:rFonts w:cs="Arial"/>
          <w:sz w:val="23"/>
          <w:szCs w:val="23"/>
        </w:rPr>
      </w:pPr>
      <w:r w:rsidRPr="00E6601C">
        <w:rPr>
          <w:rFonts w:cs="Arial"/>
          <w:sz w:val="23"/>
          <w:szCs w:val="23"/>
        </w:rPr>
        <w:t>feel safe and protected from harm</w:t>
      </w:r>
    </w:p>
    <w:p w14:paraId="60718208" w14:textId="77777777" w:rsidR="00B16F5E" w:rsidRPr="00E6601C" w:rsidRDefault="00B16F5E" w:rsidP="0034254A">
      <w:pPr>
        <w:pStyle w:val="ListParagraph"/>
        <w:numPr>
          <w:ilvl w:val="0"/>
          <w:numId w:val="22"/>
        </w:numPr>
        <w:rPr>
          <w:rFonts w:cs="Arial"/>
          <w:sz w:val="23"/>
          <w:szCs w:val="23"/>
        </w:rPr>
      </w:pPr>
      <w:r w:rsidRPr="00E6601C">
        <w:rPr>
          <w:rFonts w:cs="Arial"/>
          <w:sz w:val="23"/>
          <w:szCs w:val="23"/>
        </w:rPr>
        <w:t>help plan</w:t>
      </w:r>
      <w:r w:rsidR="00150A42" w:rsidRPr="00E6601C">
        <w:rPr>
          <w:rFonts w:cs="Arial"/>
          <w:sz w:val="23"/>
          <w:szCs w:val="23"/>
        </w:rPr>
        <w:t xml:space="preserve"> </w:t>
      </w:r>
      <w:r w:rsidRPr="00E6601C">
        <w:rPr>
          <w:rFonts w:cs="Arial"/>
          <w:sz w:val="23"/>
          <w:szCs w:val="23"/>
        </w:rPr>
        <w:t>activities and make decisions</w:t>
      </w:r>
    </w:p>
    <w:p w14:paraId="7D96513B" w14:textId="77777777" w:rsidR="00B16F5E" w:rsidRPr="00E6601C" w:rsidRDefault="00B16F5E" w:rsidP="0034254A">
      <w:pPr>
        <w:pStyle w:val="ListParagraph"/>
        <w:numPr>
          <w:ilvl w:val="0"/>
          <w:numId w:val="22"/>
        </w:numPr>
        <w:rPr>
          <w:rFonts w:cs="Arial"/>
          <w:sz w:val="23"/>
          <w:szCs w:val="23"/>
        </w:rPr>
      </w:pPr>
      <w:r w:rsidRPr="00E6601C">
        <w:rPr>
          <w:rFonts w:cs="Arial"/>
          <w:sz w:val="23"/>
          <w:szCs w:val="23"/>
        </w:rPr>
        <w:t>are consulted and respected,</w:t>
      </w:r>
      <w:r w:rsidR="00150A42" w:rsidRPr="00E6601C">
        <w:rPr>
          <w:rFonts w:cs="Arial"/>
          <w:sz w:val="23"/>
          <w:szCs w:val="23"/>
        </w:rPr>
        <w:t xml:space="preserve"> </w:t>
      </w:r>
      <w:r w:rsidRPr="00E6601C">
        <w:rPr>
          <w:rFonts w:cs="Arial"/>
          <w:sz w:val="23"/>
          <w:szCs w:val="23"/>
        </w:rPr>
        <w:t>and</w:t>
      </w:r>
    </w:p>
    <w:p w14:paraId="0AB74CF5" w14:textId="77777777" w:rsidR="00B16F5E" w:rsidRPr="00E6601C" w:rsidRDefault="00B16F5E" w:rsidP="0034254A">
      <w:pPr>
        <w:pStyle w:val="ListParagraph"/>
        <w:numPr>
          <w:ilvl w:val="0"/>
          <w:numId w:val="22"/>
        </w:numPr>
        <w:rPr>
          <w:rFonts w:cs="Arial"/>
          <w:sz w:val="23"/>
          <w:szCs w:val="23"/>
        </w:rPr>
      </w:pPr>
      <w:proofErr w:type="gramStart"/>
      <w:r w:rsidRPr="00E6601C">
        <w:rPr>
          <w:rFonts w:cs="Arial"/>
          <w:sz w:val="23"/>
          <w:szCs w:val="23"/>
        </w:rPr>
        <w:t>have</w:t>
      </w:r>
      <w:proofErr w:type="gramEnd"/>
      <w:r w:rsidRPr="00E6601C">
        <w:rPr>
          <w:rFonts w:cs="Arial"/>
          <w:sz w:val="23"/>
          <w:szCs w:val="23"/>
        </w:rPr>
        <w:t xml:space="preserve"> their best interests considered and upheld.</w:t>
      </w:r>
    </w:p>
    <w:p w14:paraId="351004AF" w14:textId="77777777" w:rsidR="00B16F5E" w:rsidRDefault="00B16F5E" w:rsidP="00E6601C">
      <w:r>
        <w:t xml:space="preserve">In accordance with the Commission for Children and Young People and Child Guardian Act 2000, School Camps Qld is required to have a written child and youth risk management strategy to protect the children and young people in our organisation from harm. The strategy will help ensure School Camps Qld is a safe and supportive service environment for children and young people, by identifying and minimising risks. </w:t>
      </w:r>
    </w:p>
    <w:p w14:paraId="42907176" w14:textId="77777777" w:rsidR="00B16F5E" w:rsidRDefault="00B16F5E" w:rsidP="00E6601C">
      <w:r>
        <w:t xml:space="preserve">Screening employees and volunteers through the blue card system is part of the strategy. </w:t>
      </w:r>
    </w:p>
    <w:p w14:paraId="3A5D8513" w14:textId="77777777" w:rsidR="00B16F5E" w:rsidRDefault="00B16F5E" w:rsidP="00E6601C">
      <w:r>
        <w:t>The child and youth risk management strategy addresses the following elements:</w:t>
      </w:r>
    </w:p>
    <w:p w14:paraId="30C6EF23" w14:textId="77777777" w:rsidR="00B16F5E" w:rsidRPr="00150A42" w:rsidRDefault="00B16F5E" w:rsidP="0034254A">
      <w:pPr>
        <w:pStyle w:val="ListParagraph"/>
        <w:numPr>
          <w:ilvl w:val="0"/>
          <w:numId w:val="21"/>
        </w:numPr>
        <w:rPr>
          <w:rFonts w:cs="Arial"/>
          <w:sz w:val="23"/>
          <w:szCs w:val="23"/>
        </w:rPr>
      </w:pPr>
      <w:r w:rsidRPr="00150A42">
        <w:rPr>
          <w:rFonts w:cs="Arial"/>
          <w:sz w:val="23"/>
          <w:szCs w:val="23"/>
        </w:rPr>
        <w:t>a statement of commitment</w:t>
      </w:r>
    </w:p>
    <w:p w14:paraId="5AD0E542" w14:textId="77777777" w:rsidR="00B16F5E" w:rsidRPr="00150A42" w:rsidRDefault="00B16F5E" w:rsidP="0034254A">
      <w:pPr>
        <w:pStyle w:val="ListParagraph"/>
        <w:numPr>
          <w:ilvl w:val="0"/>
          <w:numId w:val="21"/>
        </w:numPr>
        <w:rPr>
          <w:rFonts w:cs="Arial"/>
          <w:sz w:val="23"/>
          <w:szCs w:val="23"/>
        </w:rPr>
      </w:pPr>
      <w:r w:rsidRPr="00150A42">
        <w:rPr>
          <w:rFonts w:cs="Arial"/>
          <w:sz w:val="23"/>
          <w:szCs w:val="23"/>
        </w:rPr>
        <w:t>a code of conduct for interacting</w:t>
      </w:r>
      <w:r w:rsidR="00150A42" w:rsidRPr="00150A42">
        <w:rPr>
          <w:rFonts w:cs="Arial"/>
          <w:sz w:val="23"/>
          <w:szCs w:val="23"/>
        </w:rPr>
        <w:t xml:space="preserve"> </w:t>
      </w:r>
      <w:r w:rsidRPr="00150A42">
        <w:rPr>
          <w:rFonts w:cs="Arial"/>
          <w:sz w:val="23"/>
          <w:szCs w:val="23"/>
        </w:rPr>
        <w:t>with children and young people</w:t>
      </w:r>
    </w:p>
    <w:p w14:paraId="1AF80320" w14:textId="77777777" w:rsidR="00B16F5E" w:rsidRPr="00150A42" w:rsidRDefault="00B16F5E" w:rsidP="0034254A">
      <w:pPr>
        <w:pStyle w:val="ListParagraph"/>
        <w:numPr>
          <w:ilvl w:val="0"/>
          <w:numId w:val="21"/>
        </w:numPr>
        <w:rPr>
          <w:rFonts w:cs="Arial"/>
          <w:sz w:val="23"/>
          <w:szCs w:val="23"/>
        </w:rPr>
      </w:pPr>
      <w:r w:rsidRPr="00150A42">
        <w:rPr>
          <w:rFonts w:cs="Arial"/>
          <w:sz w:val="23"/>
          <w:szCs w:val="23"/>
        </w:rPr>
        <w:t>procedures for recruiting, selecting, training and managing paid employees and volunteers</w:t>
      </w:r>
    </w:p>
    <w:p w14:paraId="379C968D" w14:textId="77777777" w:rsidR="00B16F5E" w:rsidRPr="00150A42" w:rsidRDefault="00B16F5E" w:rsidP="0034254A">
      <w:pPr>
        <w:pStyle w:val="ListParagraph"/>
        <w:numPr>
          <w:ilvl w:val="0"/>
          <w:numId w:val="21"/>
        </w:numPr>
        <w:rPr>
          <w:rFonts w:cs="Arial"/>
          <w:sz w:val="23"/>
          <w:szCs w:val="23"/>
        </w:rPr>
      </w:pPr>
      <w:r w:rsidRPr="00150A42">
        <w:rPr>
          <w:rFonts w:cs="Arial"/>
          <w:sz w:val="23"/>
          <w:szCs w:val="23"/>
        </w:rPr>
        <w:t>policies and procedures for handling</w:t>
      </w:r>
      <w:r w:rsidR="00695EDB" w:rsidRPr="00150A42">
        <w:rPr>
          <w:rFonts w:cs="Arial"/>
          <w:sz w:val="23"/>
          <w:szCs w:val="23"/>
        </w:rPr>
        <w:t xml:space="preserve"> </w:t>
      </w:r>
      <w:r w:rsidRPr="00150A42">
        <w:rPr>
          <w:rFonts w:cs="Arial"/>
          <w:sz w:val="23"/>
          <w:szCs w:val="23"/>
        </w:rPr>
        <w:t>disclosures or suspicions of harm,</w:t>
      </w:r>
    </w:p>
    <w:p w14:paraId="0D487458" w14:textId="77777777" w:rsidR="00B16F5E" w:rsidRPr="00150A42" w:rsidRDefault="00B16F5E" w:rsidP="0034254A">
      <w:pPr>
        <w:pStyle w:val="ListParagraph"/>
        <w:numPr>
          <w:ilvl w:val="0"/>
          <w:numId w:val="21"/>
        </w:numPr>
        <w:rPr>
          <w:rFonts w:cs="Arial"/>
          <w:sz w:val="23"/>
          <w:szCs w:val="23"/>
        </w:rPr>
      </w:pPr>
      <w:r w:rsidRPr="00150A42">
        <w:rPr>
          <w:rFonts w:cs="Arial"/>
          <w:sz w:val="23"/>
          <w:szCs w:val="23"/>
        </w:rPr>
        <w:t>including reporting guidelines</w:t>
      </w:r>
    </w:p>
    <w:p w14:paraId="2FA414A2" w14:textId="77777777" w:rsidR="00B16F5E" w:rsidRPr="00150A42" w:rsidRDefault="00B16F5E" w:rsidP="0034254A">
      <w:pPr>
        <w:pStyle w:val="ListParagraph"/>
        <w:numPr>
          <w:ilvl w:val="0"/>
          <w:numId w:val="21"/>
        </w:numPr>
        <w:rPr>
          <w:rFonts w:cs="Arial"/>
          <w:sz w:val="23"/>
          <w:szCs w:val="23"/>
        </w:rPr>
      </w:pPr>
      <w:r w:rsidRPr="00150A42">
        <w:rPr>
          <w:rFonts w:cs="Arial"/>
          <w:sz w:val="23"/>
          <w:szCs w:val="23"/>
        </w:rPr>
        <w:t>a plan for managing breaches of the child and</w:t>
      </w:r>
      <w:r w:rsidR="00695EDB" w:rsidRPr="00150A42">
        <w:rPr>
          <w:rFonts w:cs="Arial"/>
          <w:sz w:val="23"/>
          <w:szCs w:val="23"/>
        </w:rPr>
        <w:t xml:space="preserve"> </w:t>
      </w:r>
      <w:r w:rsidRPr="00150A42">
        <w:rPr>
          <w:rFonts w:cs="Arial"/>
          <w:sz w:val="23"/>
          <w:szCs w:val="23"/>
        </w:rPr>
        <w:t>youth risk management strategy</w:t>
      </w:r>
    </w:p>
    <w:p w14:paraId="44B85B53" w14:textId="77777777" w:rsidR="00B16F5E" w:rsidRPr="00150A42" w:rsidRDefault="00B16F5E" w:rsidP="0034254A">
      <w:pPr>
        <w:pStyle w:val="ListParagraph"/>
        <w:numPr>
          <w:ilvl w:val="0"/>
          <w:numId w:val="21"/>
        </w:numPr>
        <w:rPr>
          <w:rFonts w:cs="Arial"/>
          <w:sz w:val="23"/>
          <w:szCs w:val="23"/>
        </w:rPr>
      </w:pPr>
      <w:r w:rsidRPr="00150A42">
        <w:rPr>
          <w:rFonts w:cs="Arial"/>
          <w:sz w:val="23"/>
          <w:szCs w:val="23"/>
        </w:rPr>
        <w:t xml:space="preserve">policies and procedures for implementing and reviewing the child and youth risk </w:t>
      </w:r>
    </w:p>
    <w:p w14:paraId="6F945C23" w14:textId="77777777" w:rsidR="00B16F5E" w:rsidRPr="00150A42" w:rsidRDefault="00B16F5E" w:rsidP="0034254A">
      <w:pPr>
        <w:pStyle w:val="ListParagraph"/>
        <w:numPr>
          <w:ilvl w:val="0"/>
          <w:numId w:val="21"/>
        </w:numPr>
        <w:rPr>
          <w:rFonts w:cs="Arial"/>
          <w:sz w:val="23"/>
          <w:szCs w:val="23"/>
        </w:rPr>
      </w:pPr>
      <w:r w:rsidRPr="00150A42">
        <w:rPr>
          <w:rFonts w:cs="Arial"/>
          <w:sz w:val="23"/>
          <w:szCs w:val="23"/>
        </w:rPr>
        <w:t>management strategy and maintaining an employee register for blue cards</w:t>
      </w:r>
    </w:p>
    <w:p w14:paraId="299F9484" w14:textId="77777777" w:rsidR="00B16F5E" w:rsidRPr="00150A42" w:rsidRDefault="00B16F5E" w:rsidP="0034254A">
      <w:pPr>
        <w:pStyle w:val="ListParagraph"/>
        <w:numPr>
          <w:ilvl w:val="0"/>
          <w:numId w:val="21"/>
        </w:numPr>
        <w:rPr>
          <w:rFonts w:cs="Arial"/>
          <w:sz w:val="23"/>
          <w:szCs w:val="23"/>
        </w:rPr>
      </w:pPr>
      <w:proofErr w:type="gramStart"/>
      <w:r w:rsidRPr="00150A42">
        <w:rPr>
          <w:rFonts w:cs="Arial"/>
          <w:sz w:val="23"/>
          <w:szCs w:val="23"/>
        </w:rPr>
        <w:t>risk</w:t>
      </w:r>
      <w:proofErr w:type="gramEnd"/>
      <w:r w:rsidRPr="00150A42">
        <w:rPr>
          <w:rFonts w:cs="Arial"/>
          <w:sz w:val="23"/>
          <w:szCs w:val="23"/>
        </w:rPr>
        <w:t xml:space="preserve"> management plans for high-ris</w:t>
      </w:r>
      <w:r w:rsidR="00695EDB" w:rsidRPr="00150A42">
        <w:rPr>
          <w:rFonts w:cs="Arial"/>
          <w:sz w:val="23"/>
          <w:szCs w:val="23"/>
        </w:rPr>
        <w:t xml:space="preserve">k activities and special events </w:t>
      </w:r>
      <w:r w:rsidRPr="00150A42">
        <w:rPr>
          <w:rFonts w:cs="Arial"/>
          <w:sz w:val="23"/>
          <w:szCs w:val="23"/>
        </w:rPr>
        <w:t>and</w:t>
      </w:r>
      <w:r w:rsidR="00695EDB" w:rsidRPr="00150A42">
        <w:rPr>
          <w:rFonts w:cs="Arial"/>
          <w:sz w:val="23"/>
          <w:szCs w:val="23"/>
        </w:rPr>
        <w:t xml:space="preserve"> </w:t>
      </w:r>
      <w:r w:rsidRPr="00150A42">
        <w:rPr>
          <w:rFonts w:cs="Arial"/>
          <w:sz w:val="23"/>
          <w:szCs w:val="23"/>
        </w:rPr>
        <w:t>strategies for communication and support.</w:t>
      </w:r>
    </w:p>
    <w:p w14:paraId="6A1151B6" w14:textId="77777777" w:rsidR="00B16F5E" w:rsidRDefault="00B16F5E" w:rsidP="00B16F5E">
      <w:pPr>
        <w:rPr>
          <w:rFonts w:cs="Arial"/>
          <w:sz w:val="23"/>
          <w:szCs w:val="23"/>
        </w:rPr>
      </w:pPr>
      <w:r>
        <w:rPr>
          <w:rFonts w:cs="Arial"/>
          <w:sz w:val="23"/>
          <w:szCs w:val="23"/>
        </w:rPr>
        <w:t xml:space="preserve">As a parent/carer, it is important for you to understand the policies and procedures that form the child and youth risk management strategy. </w:t>
      </w:r>
    </w:p>
    <w:p w14:paraId="35789114" w14:textId="77777777" w:rsidR="00B16F5E" w:rsidRDefault="00B16F5E" w:rsidP="00B16F5E">
      <w:pPr>
        <w:rPr>
          <w:rFonts w:cs="Arial"/>
          <w:sz w:val="23"/>
          <w:szCs w:val="23"/>
        </w:rPr>
      </w:pPr>
      <w:r>
        <w:rPr>
          <w:rFonts w:cs="Arial"/>
          <w:sz w:val="23"/>
          <w:szCs w:val="23"/>
        </w:rPr>
        <w:t>A copy of the strategy is attached for your information and comment.</w:t>
      </w:r>
    </w:p>
    <w:p w14:paraId="6D627D8F" w14:textId="77777777" w:rsidR="00A17FF2" w:rsidRDefault="00A17FF2">
      <w:pPr>
        <w:ind w:firstLine="360"/>
        <w:rPr>
          <w:rFonts w:cs="Arial"/>
          <w:sz w:val="23"/>
          <w:szCs w:val="23"/>
        </w:rPr>
      </w:pPr>
      <w:r>
        <w:rPr>
          <w:rFonts w:cs="Arial"/>
          <w:sz w:val="23"/>
          <w:szCs w:val="23"/>
        </w:rPr>
        <w:br w:type="page"/>
      </w:r>
    </w:p>
    <w:p w14:paraId="7677DA38" w14:textId="77777777" w:rsidR="00A17FF2" w:rsidRDefault="00A17FF2" w:rsidP="00A17FF2">
      <w:pPr>
        <w:pStyle w:val="Heading1"/>
      </w:pPr>
      <w:bookmarkStart w:id="43" w:name="_Toc373177140"/>
      <w:r>
        <w:lastRenderedPageBreak/>
        <w:t>Training Register Template</w:t>
      </w:r>
      <w:bookmarkEnd w:id="43"/>
    </w:p>
    <w:p w14:paraId="6EFB9F89" w14:textId="77777777" w:rsidR="00A17FF2" w:rsidRDefault="00A17FF2" w:rsidP="00A17FF2"/>
    <w:p w14:paraId="46243B16" w14:textId="77777777" w:rsidR="00A17FF2" w:rsidRDefault="00A17FF2" w:rsidP="00A17FF2">
      <w:r>
        <w:t>Date: __________/___________/___________</w:t>
      </w:r>
    </w:p>
    <w:p w14:paraId="76FB9F9E" w14:textId="77777777" w:rsidR="00A17FF2" w:rsidRDefault="00A17FF2" w:rsidP="00A17FF2"/>
    <w:p w14:paraId="2E276E6E" w14:textId="77777777" w:rsidR="00A17FF2" w:rsidRDefault="00A17FF2" w:rsidP="00A17FF2"/>
    <w:p w14:paraId="39C43985" w14:textId="77777777" w:rsidR="00A17FF2" w:rsidRDefault="00A17FF2" w:rsidP="00A17FF2">
      <w:r>
        <w:t>Instructor’s Name: _______________________________________________________________________</w:t>
      </w:r>
    </w:p>
    <w:p w14:paraId="37DF68B3" w14:textId="77777777" w:rsidR="00A17FF2" w:rsidRDefault="00A17FF2" w:rsidP="00A17FF2"/>
    <w:p w14:paraId="10C07C83" w14:textId="77777777" w:rsidR="00A17FF2" w:rsidRPr="004F3737" w:rsidRDefault="00A17FF2" w:rsidP="00A17FF2">
      <w:pPr>
        <w:rPr>
          <w:b/>
        </w:rPr>
      </w:pPr>
      <w:r w:rsidRPr="004F3737">
        <w:rPr>
          <w:b/>
        </w:rPr>
        <w:t xml:space="preserve">Brief description of training provided (or attach summary of training): </w:t>
      </w:r>
    </w:p>
    <w:p w14:paraId="43756D21" w14:textId="77777777" w:rsidR="00A17FF2" w:rsidRDefault="00A17FF2" w:rsidP="00A17FF2"/>
    <w:p w14:paraId="0AE86608" w14:textId="77777777" w:rsidR="00A17FF2" w:rsidRDefault="00A17FF2" w:rsidP="00A17FF2">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Ind w:w="108" w:type="dxa"/>
        <w:tblLook w:val="04A0" w:firstRow="1" w:lastRow="0" w:firstColumn="1" w:lastColumn="0" w:noHBand="0" w:noVBand="1"/>
      </w:tblPr>
      <w:tblGrid>
        <w:gridCol w:w="2730"/>
        <w:gridCol w:w="2839"/>
        <w:gridCol w:w="2839"/>
      </w:tblGrid>
      <w:tr w:rsidR="00A17FF2" w14:paraId="0518AD93" w14:textId="77777777" w:rsidTr="00E126AD">
        <w:trPr>
          <w:trHeight w:val="866"/>
        </w:trPr>
        <w:tc>
          <w:tcPr>
            <w:tcW w:w="2730" w:type="dxa"/>
          </w:tcPr>
          <w:p w14:paraId="109EE89F" w14:textId="77777777" w:rsidR="00A17FF2" w:rsidRDefault="00A17FF2" w:rsidP="00E126AD">
            <w:pPr>
              <w:spacing w:line="480" w:lineRule="auto"/>
              <w:rPr>
                <w:rFonts w:cs="Arial"/>
              </w:rPr>
            </w:pPr>
          </w:p>
          <w:p w14:paraId="3B4ED994" w14:textId="77777777" w:rsidR="00A17FF2" w:rsidRPr="004F3737" w:rsidRDefault="00A17FF2" w:rsidP="00E126AD">
            <w:pPr>
              <w:spacing w:line="480" w:lineRule="auto"/>
              <w:jc w:val="center"/>
              <w:rPr>
                <w:rFonts w:cs="Arial"/>
              </w:rPr>
            </w:pPr>
            <w:r>
              <w:rPr>
                <w:rFonts w:cs="Arial"/>
              </w:rPr>
              <w:t>Name</w:t>
            </w:r>
          </w:p>
        </w:tc>
        <w:tc>
          <w:tcPr>
            <w:tcW w:w="2839" w:type="dxa"/>
          </w:tcPr>
          <w:p w14:paraId="5AFDD6FC" w14:textId="77777777" w:rsidR="00A17FF2" w:rsidRDefault="00A17FF2" w:rsidP="00E126AD">
            <w:pPr>
              <w:spacing w:line="480" w:lineRule="auto"/>
            </w:pPr>
          </w:p>
          <w:p w14:paraId="572D61AE" w14:textId="77777777" w:rsidR="00A17FF2" w:rsidRPr="004F3737" w:rsidRDefault="00A17FF2" w:rsidP="00E126AD">
            <w:pPr>
              <w:spacing w:line="480" w:lineRule="auto"/>
              <w:jc w:val="center"/>
              <w:rPr>
                <w:rFonts w:cs="Arial"/>
              </w:rPr>
            </w:pPr>
            <w:r w:rsidRPr="004F3737">
              <w:rPr>
                <w:rFonts w:cs="Arial"/>
              </w:rPr>
              <w:t>Job Title</w:t>
            </w:r>
          </w:p>
        </w:tc>
        <w:tc>
          <w:tcPr>
            <w:tcW w:w="2839" w:type="dxa"/>
          </w:tcPr>
          <w:p w14:paraId="03092BC7" w14:textId="77777777" w:rsidR="00A17FF2" w:rsidRDefault="00A17FF2" w:rsidP="00E126AD">
            <w:pPr>
              <w:spacing w:line="480" w:lineRule="auto"/>
            </w:pPr>
          </w:p>
          <w:p w14:paraId="11E1236C" w14:textId="77777777" w:rsidR="00A17FF2" w:rsidRPr="004F3737" w:rsidRDefault="00A17FF2" w:rsidP="00E126AD">
            <w:pPr>
              <w:spacing w:line="480" w:lineRule="auto"/>
              <w:jc w:val="center"/>
              <w:rPr>
                <w:rFonts w:cs="Arial"/>
              </w:rPr>
            </w:pPr>
            <w:r w:rsidRPr="004F3737">
              <w:rPr>
                <w:rFonts w:cs="Arial"/>
              </w:rPr>
              <w:t>Signature</w:t>
            </w:r>
          </w:p>
        </w:tc>
      </w:tr>
      <w:tr w:rsidR="00A17FF2" w14:paraId="22052552" w14:textId="77777777" w:rsidTr="00E126AD">
        <w:trPr>
          <w:trHeight w:val="1420"/>
        </w:trPr>
        <w:tc>
          <w:tcPr>
            <w:tcW w:w="2730" w:type="dxa"/>
          </w:tcPr>
          <w:p w14:paraId="1EC78186" w14:textId="77777777" w:rsidR="00A17FF2" w:rsidRDefault="00A17FF2" w:rsidP="00E126AD">
            <w:pPr>
              <w:spacing w:line="480" w:lineRule="auto"/>
            </w:pPr>
          </w:p>
        </w:tc>
        <w:tc>
          <w:tcPr>
            <w:tcW w:w="2839" w:type="dxa"/>
          </w:tcPr>
          <w:p w14:paraId="66C0B018" w14:textId="77777777" w:rsidR="00A17FF2" w:rsidRDefault="00A17FF2" w:rsidP="00E126AD">
            <w:pPr>
              <w:spacing w:line="480" w:lineRule="auto"/>
            </w:pPr>
          </w:p>
        </w:tc>
        <w:tc>
          <w:tcPr>
            <w:tcW w:w="2839" w:type="dxa"/>
          </w:tcPr>
          <w:p w14:paraId="09306E53" w14:textId="77777777" w:rsidR="00A17FF2" w:rsidRDefault="00A17FF2" w:rsidP="00E126AD">
            <w:pPr>
              <w:spacing w:line="480" w:lineRule="auto"/>
            </w:pPr>
          </w:p>
        </w:tc>
      </w:tr>
      <w:tr w:rsidR="00A17FF2" w14:paraId="1A713FB5" w14:textId="77777777" w:rsidTr="00E126AD">
        <w:trPr>
          <w:trHeight w:val="1413"/>
        </w:trPr>
        <w:tc>
          <w:tcPr>
            <w:tcW w:w="2730" w:type="dxa"/>
          </w:tcPr>
          <w:p w14:paraId="3A7572FC" w14:textId="77777777" w:rsidR="00A17FF2" w:rsidRDefault="00A17FF2" w:rsidP="00E126AD">
            <w:pPr>
              <w:spacing w:line="480" w:lineRule="auto"/>
            </w:pPr>
          </w:p>
        </w:tc>
        <w:tc>
          <w:tcPr>
            <w:tcW w:w="2839" w:type="dxa"/>
          </w:tcPr>
          <w:p w14:paraId="46C9103A" w14:textId="77777777" w:rsidR="00A17FF2" w:rsidRDefault="00A17FF2" w:rsidP="00E126AD">
            <w:pPr>
              <w:spacing w:line="480" w:lineRule="auto"/>
            </w:pPr>
          </w:p>
        </w:tc>
        <w:tc>
          <w:tcPr>
            <w:tcW w:w="2839" w:type="dxa"/>
          </w:tcPr>
          <w:p w14:paraId="2A806361" w14:textId="77777777" w:rsidR="00A17FF2" w:rsidRDefault="00A17FF2" w:rsidP="00E126AD">
            <w:pPr>
              <w:spacing w:line="480" w:lineRule="auto"/>
            </w:pPr>
          </w:p>
        </w:tc>
      </w:tr>
      <w:tr w:rsidR="00A17FF2" w14:paraId="6174C323" w14:textId="77777777" w:rsidTr="00E126AD">
        <w:trPr>
          <w:trHeight w:val="1419"/>
        </w:trPr>
        <w:tc>
          <w:tcPr>
            <w:tcW w:w="2730" w:type="dxa"/>
          </w:tcPr>
          <w:p w14:paraId="05A5B077" w14:textId="77777777" w:rsidR="00A17FF2" w:rsidRDefault="00A17FF2" w:rsidP="00E126AD">
            <w:pPr>
              <w:spacing w:line="480" w:lineRule="auto"/>
            </w:pPr>
          </w:p>
        </w:tc>
        <w:tc>
          <w:tcPr>
            <w:tcW w:w="2839" w:type="dxa"/>
          </w:tcPr>
          <w:p w14:paraId="406F7110" w14:textId="77777777" w:rsidR="00A17FF2" w:rsidRDefault="00A17FF2" w:rsidP="00E126AD">
            <w:pPr>
              <w:spacing w:line="480" w:lineRule="auto"/>
            </w:pPr>
          </w:p>
        </w:tc>
        <w:tc>
          <w:tcPr>
            <w:tcW w:w="2839" w:type="dxa"/>
          </w:tcPr>
          <w:p w14:paraId="0E51569F" w14:textId="77777777" w:rsidR="00A17FF2" w:rsidRDefault="00A17FF2" w:rsidP="00E126AD">
            <w:pPr>
              <w:spacing w:line="480" w:lineRule="auto"/>
            </w:pPr>
          </w:p>
        </w:tc>
      </w:tr>
      <w:tr w:rsidR="00A17FF2" w14:paraId="708D522A" w14:textId="77777777" w:rsidTr="00E126AD">
        <w:trPr>
          <w:trHeight w:val="1397"/>
        </w:trPr>
        <w:tc>
          <w:tcPr>
            <w:tcW w:w="2730" w:type="dxa"/>
          </w:tcPr>
          <w:p w14:paraId="576F0A74" w14:textId="77777777" w:rsidR="00A17FF2" w:rsidRDefault="00A17FF2" w:rsidP="00E126AD">
            <w:pPr>
              <w:spacing w:line="480" w:lineRule="auto"/>
            </w:pPr>
          </w:p>
        </w:tc>
        <w:tc>
          <w:tcPr>
            <w:tcW w:w="2839" w:type="dxa"/>
          </w:tcPr>
          <w:p w14:paraId="59F0DDD4" w14:textId="77777777" w:rsidR="00A17FF2" w:rsidRDefault="00A17FF2" w:rsidP="00E126AD">
            <w:pPr>
              <w:spacing w:line="480" w:lineRule="auto"/>
            </w:pPr>
          </w:p>
        </w:tc>
        <w:tc>
          <w:tcPr>
            <w:tcW w:w="2839" w:type="dxa"/>
          </w:tcPr>
          <w:p w14:paraId="087AF81E" w14:textId="77777777" w:rsidR="00A17FF2" w:rsidRDefault="00A17FF2" w:rsidP="00E126AD">
            <w:pPr>
              <w:spacing w:line="480" w:lineRule="auto"/>
            </w:pPr>
          </w:p>
        </w:tc>
      </w:tr>
      <w:tr w:rsidR="00A17FF2" w14:paraId="6681D919" w14:textId="77777777" w:rsidTr="00E126AD">
        <w:trPr>
          <w:trHeight w:val="1416"/>
        </w:trPr>
        <w:tc>
          <w:tcPr>
            <w:tcW w:w="2730" w:type="dxa"/>
          </w:tcPr>
          <w:p w14:paraId="78960918" w14:textId="77777777" w:rsidR="00A17FF2" w:rsidRDefault="00A17FF2" w:rsidP="00E126AD">
            <w:pPr>
              <w:spacing w:line="480" w:lineRule="auto"/>
            </w:pPr>
          </w:p>
        </w:tc>
        <w:tc>
          <w:tcPr>
            <w:tcW w:w="2839" w:type="dxa"/>
          </w:tcPr>
          <w:p w14:paraId="2EE7D707" w14:textId="77777777" w:rsidR="00A17FF2" w:rsidRDefault="00A17FF2" w:rsidP="00E126AD">
            <w:pPr>
              <w:spacing w:line="480" w:lineRule="auto"/>
            </w:pPr>
          </w:p>
        </w:tc>
        <w:tc>
          <w:tcPr>
            <w:tcW w:w="2839" w:type="dxa"/>
          </w:tcPr>
          <w:p w14:paraId="0F310462" w14:textId="77777777" w:rsidR="00A17FF2" w:rsidRDefault="00A17FF2" w:rsidP="00E126AD">
            <w:pPr>
              <w:spacing w:line="480" w:lineRule="auto"/>
            </w:pPr>
          </w:p>
        </w:tc>
      </w:tr>
    </w:tbl>
    <w:p w14:paraId="1E728873" w14:textId="77777777" w:rsidR="00A17FF2" w:rsidRPr="004F3737" w:rsidRDefault="00A17FF2" w:rsidP="00A17FF2">
      <w:pPr>
        <w:spacing w:line="480" w:lineRule="auto"/>
      </w:pPr>
    </w:p>
    <w:p w14:paraId="2AE95AA0" w14:textId="77777777" w:rsidR="00B16F5E" w:rsidRDefault="00B16F5E" w:rsidP="00B16F5E">
      <w:pPr>
        <w:rPr>
          <w:rFonts w:cs="Arial"/>
          <w:sz w:val="23"/>
          <w:szCs w:val="23"/>
        </w:rPr>
      </w:pPr>
    </w:p>
    <w:p w14:paraId="55468477" w14:textId="77777777" w:rsidR="00B16F5E" w:rsidRDefault="00B16F5E" w:rsidP="00B16F5E">
      <w:pPr>
        <w:rPr>
          <w:rFonts w:cs="Arial"/>
          <w:sz w:val="23"/>
          <w:szCs w:val="23"/>
        </w:rPr>
      </w:pPr>
    </w:p>
    <w:p w14:paraId="18A1B466" w14:textId="4B0201AC" w:rsidR="00E126AD" w:rsidRDefault="00E126AD" w:rsidP="00E126AD"/>
    <w:p w14:paraId="6225A9F4" w14:textId="34F8E1FA" w:rsidR="00E126AD" w:rsidRDefault="00E126AD" w:rsidP="00E126AD">
      <w:pPr>
        <w:pStyle w:val="Heading1"/>
      </w:pPr>
      <w:bookmarkStart w:id="44" w:name="_Toc373177141"/>
      <w:r>
        <w:t>Training Register Template</w:t>
      </w:r>
      <w:bookmarkEnd w:id="44"/>
    </w:p>
    <w:p w14:paraId="59F5EAC1" w14:textId="77777777" w:rsidR="00E126AD" w:rsidRDefault="00E126AD" w:rsidP="00E126AD"/>
    <w:p w14:paraId="4A3BC448" w14:textId="3CCC063D" w:rsidR="00E126AD" w:rsidRDefault="00E126AD" w:rsidP="00E126AD">
      <w:r>
        <w:t>Employee/Volunteer: ____________________________________________</w:t>
      </w:r>
    </w:p>
    <w:p w14:paraId="71E5D3A6" w14:textId="77777777" w:rsidR="00E126AD" w:rsidRDefault="00E126AD" w:rsidP="00E126AD"/>
    <w:p w14:paraId="18F56AD0" w14:textId="77777777" w:rsidR="00E126AD" w:rsidRDefault="00E126AD" w:rsidP="00E126AD"/>
    <w:p w14:paraId="1A0F696F" w14:textId="54E66FBE" w:rsidR="00E126AD" w:rsidRDefault="00E126AD" w:rsidP="00E126AD">
      <w:r>
        <w:t>Instructor’s Name: _______________________________________________</w:t>
      </w:r>
    </w:p>
    <w:p w14:paraId="5C4C7FD2" w14:textId="77777777" w:rsidR="00E126AD" w:rsidRDefault="00E126AD" w:rsidP="00E126AD"/>
    <w:p w14:paraId="138BC731" w14:textId="2759B2AD" w:rsidR="00E126AD" w:rsidRDefault="00E126AD" w:rsidP="00E126AD">
      <w:pPr>
        <w:spacing w:line="480" w:lineRule="auto"/>
      </w:pPr>
    </w:p>
    <w:tbl>
      <w:tblPr>
        <w:tblStyle w:val="TableGrid"/>
        <w:tblW w:w="0" w:type="auto"/>
        <w:tblLook w:val="04A0" w:firstRow="1" w:lastRow="0" w:firstColumn="1" w:lastColumn="0" w:noHBand="0" w:noVBand="1"/>
      </w:tblPr>
      <w:tblGrid>
        <w:gridCol w:w="1848"/>
        <w:gridCol w:w="1848"/>
        <w:gridCol w:w="1848"/>
        <w:gridCol w:w="1849"/>
        <w:gridCol w:w="1849"/>
      </w:tblGrid>
      <w:tr w:rsidR="00E126AD" w14:paraId="204B3C70" w14:textId="77777777" w:rsidTr="002023D8">
        <w:trPr>
          <w:trHeight w:val="1992"/>
        </w:trPr>
        <w:tc>
          <w:tcPr>
            <w:tcW w:w="1848" w:type="dxa"/>
            <w:vAlign w:val="center"/>
          </w:tcPr>
          <w:p w14:paraId="25906FCA" w14:textId="5992FB22" w:rsidR="002023D8" w:rsidRDefault="00E126AD" w:rsidP="002023D8">
            <w:pPr>
              <w:jc w:val="center"/>
              <w:rPr>
                <w:rFonts w:cs="Arial"/>
                <w:sz w:val="23"/>
                <w:szCs w:val="23"/>
              </w:rPr>
            </w:pPr>
            <w:r>
              <w:rPr>
                <w:rFonts w:cs="Arial"/>
                <w:sz w:val="23"/>
                <w:szCs w:val="23"/>
              </w:rPr>
              <w:t>Details of Training</w:t>
            </w:r>
          </w:p>
          <w:p w14:paraId="76B92F59" w14:textId="77777777" w:rsidR="00E126AD" w:rsidRPr="002023D8" w:rsidRDefault="00E126AD" w:rsidP="002023D8">
            <w:pPr>
              <w:jc w:val="center"/>
              <w:rPr>
                <w:rFonts w:cs="Arial"/>
                <w:sz w:val="23"/>
                <w:szCs w:val="23"/>
              </w:rPr>
            </w:pPr>
          </w:p>
        </w:tc>
        <w:tc>
          <w:tcPr>
            <w:tcW w:w="1848" w:type="dxa"/>
            <w:vAlign w:val="center"/>
          </w:tcPr>
          <w:p w14:paraId="311D633D" w14:textId="03E1C008" w:rsidR="00E126AD" w:rsidRDefault="00E126AD" w:rsidP="00B16F5E">
            <w:pPr>
              <w:rPr>
                <w:rFonts w:cs="Arial"/>
                <w:sz w:val="23"/>
                <w:szCs w:val="23"/>
              </w:rPr>
            </w:pPr>
            <w:r>
              <w:rPr>
                <w:rFonts w:cs="Arial"/>
                <w:sz w:val="23"/>
                <w:szCs w:val="23"/>
              </w:rPr>
              <w:t>Date</w:t>
            </w:r>
          </w:p>
        </w:tc>
        <w:tc>
          <w:tcPr>
            <w:tcW w:w="1848" w:type="dxa"/>
            <w:vAlign w:val="center"/>
          </w:tcPr>
          <w:p w14:paraId="4F74E03E" w14:textId="03939C5A" w:rsidR="00E126AD" w:rsidRDefault="00E126AD" w:rsidP="00B16F5E">
            <w:pPr>
              <w:rPr>
                <w:rFonts w:cs="Arial"/>
                <w:sz w:val="23"/>
                <w:szCs w:val="23"/>
              </w:rPr>
            </w:pPr>
            <w:r>
              <w:rPr>
                <w:rFonts w:cs="Arial"/>
                <w:sz w:val="23"/>
                <w:szCs w:val="23"/>
              </w:rPr>
              <w:t>Refresher Required Yes/No if “yes” provide details</w:t>
            </w:r>
          </w:p>
        </w:tc>
        <w:tc>
          <w:tcPr>
            <w:tcW w:w="1849" w:type="dxa"/>
            <w:vAlign w:val="center"/>
          </w:tcPr>
          <w:p w14:paraId="51CB967F" w14:textId="50E1D1AE" w:rsidR="00E126AD" w:rsidRDefault="00E126AD" w:rsidP="002023D8">
            <w:pPr>
              <w:jc w:val="center"/>
              <w:rPr>
                <w:rFonts w:cs="Arial"/>
                <w:sz w:val="23"/>
                <w:szCs w:val="23"/>
              </w:rPr>
            </w:pPr>
            <w:r>
              <w:rPr>
                <w:rFonts w:cs="Arial"/>
                <w:sz w:val="23"/>
                <w:szCs w:val="23"/>
              </w:rPr>
              <w:t>Competency Achieved</w:t>
            </w:r>
          </w:p>
        </w:tc>
        <w:tc>
          <w:tcPr>
            <w:tcW w:w="1849" w:type="dxa"/>
            <w:vAlign w:val="center"/>
          </w:tcPr>
          <w:p w14:paraId="0235E7C4" w14:textId="77777777" w:rsidR="00E126AD" w:rsidRDefault="00E126AD" w:rsidP="002023D8">
            <w:pPr>
              <w:jc w:val="center"/>
              <w:rPr>
                <w:rFonts w:cs="Arial"/>
                <w:sz w:val="23"/>
                <w:szCs w:val="23"/>
              </w:rPr>
            </w:pPr>
            <w:r>
              <w:rPr>
                <w:rFonts w:cs="Arial"/>
                <w:sz w:val="23"/>
                <w:szCs w:val="23"/>
              </w:rPr>
              <w:t>Signature</w:t>
            </w:r>
          </w:p>
          <w:p w14:paraId="0A59562A" w14:textId="77777777" w:rsidR="00E126AD" w:rsidRDefault="00E126AD" w:rsidP="00B16F5E">
            <w:pPr>
              <w:rPr>
                <w:rFonts w:cs="Arial"/>
                <w:sz w:val="23"/>
                <w:szCs w:val="23"/>
              </w:rPr>
            </w:pPr>
          </w:p>
        </w:tc>
      </w:tr>
      <w:tr w:rsidR="00E126AD" w14:paraId="3C396926" w14:textId="77777777" w:rsidTr="002023D8">
        <w:trPr>
          <w:trHeight w:val="1701"/>
        </w:trPr>
        <w:tc>
          <w:tcPr>
            <w:tcW w:w="1848" w:type="dxa"/>
          </w:tcPr>
          <w:p w14:paraId="015A4A7D" w14:textId="6908FEBA" w:rsidR="00E126AD" w:rsidRDefault="00E126AD" w:rsidP="00B16F5E">
            <w:pPr>
              <w:rPr>
                <w:rFonts w:cs="Arial"/>
                <w:sz w:val="23"/>
                <w:szCs w:val="23"/>
              </w:rPr>
            </w:pPr>
          </w:p>
        </w:tc>
        <w:tc>
          <w:tcPr>
            <w:tcW w:w="1848" w:type="dxa"/>
          </w:tcPr>
          <w:p w14:paraId="7FE860EB" w14:textId="77777777" w:rsidR="00E126AD" w:rsidRDefault="00E126AD" w:rsidP="00B16F5E">
            <w:pPr>
              <w:rPr>
                <w:rFonts w:cs="Arial"/>
                <w:sz w:val="23"/>
                <w:szCs w:val="23"/>
              </w:rPr>
            </w:pPr>
          </w:p>
        </w:tc>
        <w:tc>
          <w:tcPr>
            <w:tcW w:w="1848" w:type="dxa"/>
          </w:tcPr>
          <w:p w14:paraId="10DB0A77" w14:textId="77777777" w:rsidR="00E126AD" w:rsidRDefault="00E126AD" w:rsidP="00B16F5E">
            <w:pPr>
              <w:rPr>
                <w:rFonts w:cs="Arial"/>
                <w:sz w:val="23"/>
                <w:szCs w:val="23"/>
              </w:rPr>
            </w:pPr>
          </w:p>
        </w:tc>
        <w:tc>
          <w:tcPr>
            <w:tcW w:w="1849" w:type="dxa"/>
          </w:tcPr>
          <w:p w14:paraId="3E2D363F" w14:textId="77777777" w:rsidR="00E126AD" w:rsidRDefault="00E126AD" w:rsidP="00B16F5E">
            <w:pPr>
              <w:rPr>
                <w:rFonts w:cs="Arial"/>
                <w:sz w:val="23"/>
                <w:szCs w:val="23"/>
              </w:rPr>
            </w:pPr>
          </w:p>
        </w:tc>
        <w:tc>
          <w:tcPr>
            <w:tcW w:w="1849" w:type="dxa"/>
          </w:tcPr>
          <w:p w14:paraId="6786DF82" w14:textId="77777777" w:rsidR="00E126AD" w:rsidRDefault="00E126AD" w:rsidP="00B16F5E">
            <w:pPr>
              <w:rPr>
                <w:rFonts w:cs="Arial"/>
                <w:sz w:val="23"/>
                <w:szCs w:val="23"/>
              </w:rPr>
            </w:pPr>
          </w:p>
        </w:tc>
      </w:tr>
      <w:tr w:rsidR="00E126AD" w14:paraId="2F83134D" w14:textId="77777777" w:rsidTr="002023D8">
        <w:trPr>
          <w:trHeight w:val="1701"/>
        </w:trPr>
        <w:tc>
          <w:tcPr>
            <w:tcW w:w="1848" w:type="dxa"/>
          </w:tcPr>
          <w:p w14:paraId="0183B85E" w14:textId="77777777" w:rsidR="00E126AD" w:rsidRDefault="00E126AD" w:rsidP="00B16F5E">
            <w:pPr>
              <w:rPr>
                <w:rFonts w:cs="Arial"/>
                <w:sz w:val="23"/>
                <w:szCs w:val="23"/>
              </w:rPr>
            </w:pPr>
          </w:p>
        </w:tc>
        <w:tc>
          <w:tcPr>
            <w:tcW w:w="1848" w:type="dxa"/>
          </w:tcPr>
          <w:p w14:paraId="35448E4B" w14:textId="77777777" w:rsidR="00E126AD" w:rsidRDefault="00E126AD" w:rsidP="00B16F5E">
            <w:pPr>
              <w:rPr>
                <w:rFonts w:cs="Arial"/>
                <w:sz w:val="23"/>
                <w:szCs w:val="23"/>
              </w:rPr>
            </w:pPr>
          </w:p>
        </w:tc>
        <w:tc>
          <w:tcPr>
            <w:tcW w:w="1848" w:type="dxa"/>
          </w:tcPr>
          <w:p w14:paraId="2213AA2B" w14:textId="77777777" w:rsidR="00E126AD" w:rsidRDefault="00E126AD" w:rsidP="00B16F5E">
            <w:pPr>
              <w:rPr>
                <w:rFonts w:cs="Arial"/>
                <w:sz w:val="23"/>
                <w:szCs w:val="23"/>
              </w:rPr>
            </w:pPr>
          </w:p>
        </w:tc>
        <w:tc>
          <w:tcPr>
            <w:tcW w:w="1849" w:type="dxa"/>
          </w:tcPr>
          <w:p w14:paraId="6773E735" w14:textId="77777777" w:rsidR="00E126AD" w:rsidRDefault="00E126AD" w:rsidP="00B16F5E">
            <w:pPr>
              <w:rPr>
                <w:rFonts w:cs="Arial"/>
                <w:sz w:val="23"/>
                <w:szCs w:val="23"/>
              </w:rPr>
            </w:pPr>
          </w:p>
        </w:tc>
        <w:tc>
          <w:tcPr>
            <w:tcW w:w="1849" w:type="dxa"/>
          </w:tcPr>
          <w:p w14:paraId="6479CB8F" w14:textId="77777777" w:rsidR="00E126AD" w:rsidRDefault="00E126AD" w:rsidP="00B16F5E">
            <w:pPr>
              <w:rPr>
                <w:rFonts w:cs="Arial"/>
                <w:sz w:val="23"/>
                <w:szCs w:val="23"/>
              </w:rPr>
            </w:pPr>
          </w:p>
        </w:tc>
      </w:tr>
      <w:tr w:rsidR="00E126AD" w14:paraId="0E9E2BC5" w14:textId="77777777" w:rsidTr="002023D8">
        <w:trPr>
          <w:trHeight w:val="1701"/>
        </w:trPr>
        <w:tc>
          <w:tcPr>
            <w:tcW w:w="1848" w:type="dxa"/>
          </w:tcPr>
          <w:p w14:paraId="52884F75" w14:textId="77777777" w:rsidR="00E126AD" w:rsidRDefault="00E126AD" w:rsidP="00B16F5E">
            <w:pPr>
              <w:rPr>
                <w:rFonts w:cs="Arial"/>
                <w:sz w:val="23"/>
                <w:szCs w:val="23"/>
              </w:rPr>
            </w:pPr>
          </w:p>
        </w:tc>
        <w:tc>
          <w:tcPr>
            <w:tcW w:w="1848" w:type="dxa"/>
          </w:tcPr>
          <w:p w14:paraId="525D1737" w14:textId="77777777" w:rsidR="00E126AD" w:rsidRDefault="00E126AD" w:rsidP="00B16F5E">
            <w:pPr>
              <w:rPr>
                <w:rFonts w:cs="Arial"/>
                <w:sz w:val="23"/>
                <w:szCs w:val="23"/>
              </w:rPr>
            </w:pPr>
          </w:p>
        </w:tc>
        <w:tc>
          <w:tcPr>
            <w:tcW w:w="1848" w:type="dxa"/>
          </w:tcPr>
          <w:p w14:paraId="58507F68" w14:textId="77777777" w:rsidR="00E126AD" w:rsidRDefault="00E126AD" w:rsidP="00B16F5E">
            <w:pPr>
              <w:rPr>
                <w:rFonts w:cs="Arial"/>
                <w:sz w:val="23"/>
                <w:szCs w:val="23"/>
              </w:rPr>
            </w:pPr>
          </w:p>
        </w:tc>
        <w:tc>
          <w:tcPr>
            <w:tcW w:w="1849" w:type="dxa"/>
          </w:tcPr>
          <w:p w14:paraId="23349E3C" w14:textId="77777777" w:rsidR="00E126AD" w:rsidRDefault="00E126AD" w:rsidP="00B16F5E">
            <w:pPr>
              <w:rPr>
                <w:rFonts w:cs="Arial"/>
                <w:sz w:val="23"/>
                <w:szCs w:val="23"/>
              </w:rPr>
            </w:pPr>
          </w:p>
        </w:tc>
        <w:tc>
          <w:tcPr>
            <w:tcW w:w="1849" w:type="dxa"/>
          </w:tcPr>
          <w:p w14:paraId="34A73B64" w14:textId="77777777" w:rsidR="00E126AD" w:rsidRDefault="00E126AD" w:rsidP="00B16F5E">
            <w:pPr>
              <w:rPr>
                <w:rFonts w:cs="Arial"/>
                <w:sz w:val="23"/>
                <w:szCs w:val="23"/>
              </w:rPr>
            </w:pPr>
          </w:p>
        </w:tc>
      </w:tr>
      <w:tr w:rsidR="00E126AD" w14:paraId="68574515" w14:textId="77777777" w:rsidTr="002023D8">
        <w:trPr>
          <w:trHeight w:val="1701"/>
        </w:trPr>
        <w:tc>
          <w:tcPr>
            <w:tcW w:w="1848" w:type="dxa"/>
          </w:tcPr>
          <w:p w14:paraId="6501E022" w14:textId="77777777" w:rsidR="00E126AD" w:rsidRDefault="00E126AD" w:rsidP="00B16F5E">
            <w:pPr>
              <w:rPr>
                <w:rFonts w:cs="Arial"/>
                <w:sz w:val="23"/>
                <w:szCs w:val="23"/>
              </w:rPr>
            </w:pPr>
          </w:p>
        </w:tc>
        <w:tc>
          <w:tcPr>
            <w:tcW w:w="1848" w:type="dxa"/>
          </w:tcPr>
          <w:p w14:paraId="140061B4" w14:textId="77777777" w:rsidR="00E126AD" w:rsidRDefault="00E126AD" w:rsidP="00B16F5E">
            <w:pPr>
              <w:rPr>
                <w:rFonts w:cs="Arial"/>
                <w:sz w:val="23"/>
                <w:szCs w:val="23"/>
              </w:rPr>
            </w:pPr>
          </w:p>
        </w:tc>
        <w:tc>
          <w:tcPr>
            <w:tcW w:w="1848" w:type="dxa"/>
          </w:tcPr>
          <w:p w14:paraId="6DB0F8B3" w14:textId="77777777" w:rsidR="00E126AD" w:rsidRDefault="00E126AD" w:rsidP="00B16F5E">
            <w:pPr>
              <w:rPr>
                <w:rFonts w:cs="Arial"/>
                <w:sz w:val="23"/>
                <w:szCs w:val="23"/>
              </w:rPr>
            </w:pPr>
          </w:p>
        </w:tc>
        <w:tc>
          <w:tcPr>
            <w:tcW w:w="1849" w:type="dxa"/>
          </w:tcPr>
          <w:p w14:paraId="3941E1B7" w14:textId="77777777" w:rsidR="00E126AD" w:rsidRDefault="00E126AD" w:rsidP="00B16F5E">
            <w:pPr>
              <w:rPr>
                <w:rFonts w:cs="Arial"/>
                <w:sz w:val="23"/>
                <w:szCs w:val="23"/>
              </w:rPr>
            </w:pPr>
          </w:p>
        </w:tc>
        <w:tc>
          <w:tcPr>
            <w:tcW w:w="1849" w:type="dxa"/>
          </w:tcPr>
          <w:p w14:paraId="2F7CF888" w14:textId="77777777" w:rsidR="00E126AD" w:rsidRDefault="00E126AD" w:rsidP="00B16F5E">
            <w:pPr>
              <w:rPr>
                <w:rFonts w:cs="Arial"/>
                <w:sz w:val="23"/>
                <w:szCs w:val="23"/>
              </w:rPr>
            </w:pPr>
          </w:p>
        </w:tc>
      </w:tr>
      <w:tr w:rsidR="00E126AD" w14:paraId="65667C47" w14:textId="77777777" w:rsidTr="002023D8">
        <w:trPr>
          <w:trHeight w:val="1701"/>
        </w:trPr>
        <w:tc>
          <w:tcPr>
            <w:tcW w:w="1848" w:type="dxa"/>
          </w:tcPr>
          <w:p w14:paraId="77022200" w14:textId="77777777" w:rsidR="00E126AD" w:rsidRDefault="00E126AD" w:rsidP="00B16F5E">
            <w:pPr>
              <w:rPr>
                <w:rFonts w:cs="Arial"/>
                <w:sz w:val="23"/>
                <w:szCs w:val="23"/>
              </w:rPr>
            </w:pPr>
          </w:p>
        </w:tc>
        <w:tc>
          <w:tcPr>
            <w:tcW w:w="1848" w:type="dxa"/>
          </w:tcPr>
          <w:p w14:paraId="27DF3F01" w14:textId="77777777" w:rsidR="00E126AD" w:rsidRDefault="00E126AD" w:rsidP="00B16F5E">
            <w:pPr>
              <w:rPr>
                <w:rFonts w:cs="Arial"/>
                <w:sz w:val="23"/>
                <w:szCs w:val="23"/>
              </w:rPr>
            </w:pPr>
          </w:p>
        </w:tc>
        <w:tc>
          <w:tcPr>
            <w:tcW w:w="1848" w:type="dxa"/>
          </w:tcPr>
          <w:p w14:paraId="3A80DD82" w14:textId="77777777" w:rsidR="00E126AD" w:rsidRDefault="00E126AD" w:rsidP="00B16F5E">
            <w:pPr>
              <w:rPr>
                <w:rFonts w:cs="Arial"/>
                <w:sz w:val="23"/>
                <w:szCs w:val="23"/>
              </w:rPr>
            </w:pPr>
          </w:p>
        </w:tc>
        <w:tc>
          <w:tcPr>
            <w:tcW w:w="1849" w:type="dxa"/>
          </w:tcPr>
          <w:p w14:paraId="7CBE9D63" w14:textId="77777777" w:rsidR="00E126AD" w:rsidRDefault="00E126AD" w:rsidP="00B16F5E">
            <w:pPr>
              <w:rPr>
                <w:rFonts w:cs="Arial"/>
                <w:sz w:val="23"/>
                <w:szCs w:val="23"/>
              </w:rPr>
            </w:pPr>
          </w:p>
        </w:tc>
        <w:tc>
          <w:tcPr>
            <w:tcW w:w="1849" w:type="dxa"/>
          </w:tcPr>
          <w:p w14:paraId="37A8E503" w14:textId="77777777" w:rsidR="00E126AD" w:rsidRDefault="00E126AD" w:rsidP="00B16F5E">
            <w:pPr>
              <w:rPr>
                <w:rFonts w:cs="Arial"/>
                <w:sz w:val="23"/>
                <w:szCs w:val="23"/>
              </w:rPr>
            </w:pPr>
          </w:p>
        </w:tc>
      </w:tr>
    </w:tbl>
    <w:p w14:paraId="55D58D5E" w14:textId="2187CBB3" w:rsidR="00B16F5E" w:rsidRDefault="00E97FE6" w:rsidP="00E97FE6">
      <w:pPr>
        <w:pStyle w:val="Heading1"/>
      </w:pPr>
      <w:bookmarkStart w:id="45" w:name="_Toc373177142"/>
      <w:r>
        <w:lastRenderedPageBreak/>
        <w:t>Employee Register</w:t>
      </w:r>
      <w:bookmarkEnd w:id="45"/>
    </w:p>
    <w:p w14:paraId="57B35B8C" w14:textId="695E7149" w:rsidR="00E97FE6" w:rsidRPr="00E97FE6" w:rsidRDefault="00E97FE6" w:rsidP="00E97FE6">
      <w:r>
        <w:t xml:space="preserve"> </w:t>
      </w:r>
    </w:p>
    <w:p w14:paraId="7C9D3AF8" w14:textId="77777777" w:rsidR="00B16F5E" w:rsidRDefault="00B16F5E" w:rsidP="00B16F5E">
      <w:pPr>
        <w:rPr>
          <w:rFonts w:cs="Arial"/>
          <w:sz w:val="23"/>
          <w:szCs w:val="23"/>
        </w:rPr>
      </w:pPr>
    </w:p>
    <w:p w14:paraId="36EC248B" w14:textId="58E51AC6" w:rsidR="00B16F5E" w:rsidRDefault="00EE01FA" w:rsidP="00E61CC5">
      <w:pPr>
        <w:rPr>
          <w:rFonts w:cs="Arial"/>
          <w:sz w:val="23"/>
          <w:szCs w:val="23"/>
        </w:rPr>
      </w:pPr>
      <w:r>
        <w:rPr>
          <w:rFonts w:cs="Arial"/>
          <w:noProof/>
          <w:sz w:val="23"/>
          <w:szCs w:val="23"/>
          <w:lang w:val="en-US"/>
        </w:rPr>
        <w:drawing>
          <wp:anchor distT="0" distB="0" distL="114300" distR="114300" simplePos="0" relativeHeight="251658240" behindDoc="1" locked="0" layoutInCell="1" allowOverlap="1" wp14:anchorId="28765B53" wp14:editId="3A33350C">
            <wp:simplePos x="0" y="0"/>
            <wp:positionH relativeFrom="column">
              <wp:posOffset>-890905</wp:posOffset>
            </wp:positionH>
            <wp:positionV relativeFrom="paragraph">
              <wp:posOffset>891540</wp:posOffset>
            </wp:positionV>
            <wp:extent cx="7833995" cy="6044565"/>
            <wp:effectExtent l="0" t="0" r="0" b="0"/>
            <wp:wrapTight wrapText="bothSides">
              <wp:wrapPolygon edited="0">
                <wp:start x="20446" y="3066"/>
                <wp:lineTo x="6002" y="2998"/>
                <wp:lineTo x="5214" y="2113"/>
                <wp:lineTo x="1852" y="2113"/>
                <wp:lineTo x="1275" y="9056"/>
                <wp:lineTo x="1170" y="9124"/>
                <wp:lineTo x="1170" y="16749"/>
                <wp:lineTo x="1275" y="16817"/>
                <wp:lineTo x="1852" y="19540"/>
                <wp:lineTo x="2640" y="19335"/>
                <wp:lineTo x="2693" y="19335"/>
                <wp:lineTo x="3481" y="19472"/>
                <wp:lineTo x="7315" y="19676"/>
                <wp:lineTo x="11097" y="19403"/>
                <wp:lineTo x="11097" y="19131"/>
                <wp:lineTo x="19501" y="19131"/>
                <wp:lineTo x="19501" y="20220"/>
                <wp:lineTo x="20341" y="19880"/>
                <wp:lineTo x="20446" y="16749"/>
                <wp:lineTo x="20446" y="3066"/>
              </wp:wrapPolygon>
            </wp:wrapTight>
            <wp:docPr id="7" name="Picture 7" descr="Macintosh HD:Users:Tracey:Desktop:Employee Regis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89" descr="Macintosh HD:Users:Tracey:Desktop:Employee Register.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7833995" cy="604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42CA6E" w14:textId="77777777" w:rsidR="00E61CC5" w:rsidRDefault="00E61CC5" w:rsidP="00E61CC5">
      <w:pPr>
        <w:rPr>
          <w:rFonts w:eastAsia="Times New Roman" w:cs="Arial"/>
          <w:sz w:val="23"/>
          <w:szCs w:val="23"/>
          <w:lang w:eastAsia="en-AU"/>
        </w:rPr>
      </w:pPr>
    </w:p>
    <w:p w14:paraId="4E89EA0D" w14:textId="77777777" w:rsidR="00EC090D" w:rsidRDefault="00EC090D" w:rsidP="00E61CC5">
      <w:pPr>
        <w:rPr>
          <w:rFonts w:eastAsia="Times New Roman" w:cs="Arial"/>
          <w:sz w:val="23"/>
          <w:szCs w:val="23"/>
          <w:lang w:eastAsia="en-AU"/>
        </w:rPr>
      </w:pPr>
    </w:p>
    <w:p w14:paraId="1BE4E4E5" w14:textId="77777777" w:rsidR="00EC090D" w:rsidRDefault="00EC090D" w:rsidP="00E61CC5">
      <w:pPr>
        <w:rPr>
          <w:rFonts w:eastAsia="Times New Roman" w:cs="Arial"/>
          <w:sz w:val="23"/>
          <w:szCs w:val="23"/>
          <w:lang w:eastAsia="en-AU"/>
        </w:rPr>
      </w:pPr>
    </w:p>
    <w:p w14:paraId="372DD572" w14:textId="77777777" w:rsidR="00EC090D" w:rsidRDefault="00EC090D" w:rsidP="00E61CC5">
      <w:pPr>
        <w:rPr>
          <w:rFonts w:eastAsia="Times New Roman" w:cs="Arial"/>
          <w:sz w:val="23"/>
          <w:szCs w:val="23"/>
          <w:lang w:eastAsia="en-AU"/>
        </w:rPr>
      </w:pPr>
    </w:p>
    <w:p w14:paraId="74624F5A" w14:textId="77777777" w:rsidR="00EC090D" w:rsidRDefault="00EC090D" w:rsidP="00E61CC5">
      <w:pPr>
        <w:rPr>
          <w:rFonts w:eastAsia="Times New Roman" w:cs="Arial"/>
          <w:sz w:val="23"/>
          <w:szCs w:val="23"/>
          <w:lang w:eastAsia="en-AU"/>
        </w:rPr>
      </w:pPr>
    </w:p>
    <w:p w14:paraId="7A8B20D5" w14:textId="77777777" w:rsidR="00EC090D" w:rsidRDefault="00EC090D" w:rsidP="00E61CC5">
      <w:pPr>
        <w:rPr>
          <w:rFonts w:eastAsia="Times New Roman" w:cs="Arial"/>
          <w:sz w:val="23"/>
          <w:szCs w:val="23"/>
          <w:lang w:eastAsia="en-AU"/>
        </w:rPr>
      </w:pPr>
    </w:p>
    <w:p w14:paraId="4677965F" w14:textId="77777777" w:rsidR="00EC090D" w:rsidRDefault="00EC090D" w:rsidP="00E61CC5">
      <w:pPr>
        <w:rPr>
          <w:rFonts w:eastAsia="Times New Roman" w:cs="Arial"/>
          <w:sz w:val="23"/>
          <w:szCs w:val="23"/>
          <w:lang w:eastAsia="en-AU"/>
        </w:rPr>
      </w:pPr>
    </w:p>
    <w:p w14:paraId="74D09240" w14:textId="77777777" w:rsidR="00EC090D" w:rsidRDefault="00EC090D" w:rsidP="00E61CC5">
      <w:pPr>
        <w:rPr>
          <w:rFonts w:eastAsia="Times New Roman" w:cs="Arial"/>
          <w:sz w:val="23"/>
          <w:szCs w:val="23"/>
          <w:lang w:eastAsia="en-AU"/>
        </w:rPr>
      </w:pPr>
    </w:p>
    <w:p w14:paraId="008795FE" w14:textId="77777777" w:rsidR="00EC090D" w:rsidRDefault="00EC090D" w:rsidP="00E61CC5">
      <w:pPr>
        <w:rPr>
          <w:rFonts w:eastAsia="Times New Roman" w:cs="Arial"/>
          <w:sz w:val="23"/>
          <w:szCs w:val="23"/>
          <w:lang w:eastAsia="en-AU"/>
        </w:rPr>
      </w:pPr>
    </w:p>
    <w:p w14:paraId="6C91E4BF" w14:textId="77777777" w:rsidR="00EC090D" w:rsidRDefault="00EC090D" w:rsidP="00E61CC5">
      <w:pPr>
        <w:rPr>
          <w:rFonts w:eastAsia="Times New Roman" w:cs="Arial"/>
          <w:sz w:val="23"/>
          <w:szCs w:val="23"/>
          <w:lang w:eastAsia="en-AU"/>
        </w:rPr>
      </w:pPr>
    </w:p>
    <w:p w14:paraId="34016B6D" w14:textId="77777777" w:rsidR="00EC090D" w:rsidRDefault="00EC090D" w:rsidP="00E61CC5">
      <w:pPr>
        <w:rPr>
          <w:rFonts w:eastAsia="Times New Roman" w:cs="Arial"/>
          <w:sz w:val="23"/>
          <w:szCs w:val="23"/>
          <w:lang w:eastAsia="en-AU"/>
        </w:rPr>
      </w:pPr>
    </w:p>
    <w:p w14:paraId="3582F32A" w14:textId="77777777" w:rsidR="00EC090D" w:rsidRDefault="00EC090D" w:rsidP="00E61CC5">
      <w:pPr>
        <w:rPr>
          <w:rFonts w:eastAsia="Times New Roman" w:cs="Arial"/>
          <w:sz w:val="23"/>
          <w:szCs w:val="23"/>
          <w:lang w:eastAsia="en-AU"/>
        </w:rPr>
      </w:pPr>
    </w:p>
    <w:p w14:paraId="7BB75F6E" w14:textId="77777777" w:rsidR="00EC090D" w:rsidRDefault="00EC090D" w:rsidP="00E61CC5">
      <w:pPr>
        <w:rPr>
          <w:rFonts w:eastAsia="Times New Roman" w:cs="Arial"/>
          <w:sz w:val="23"/>
          <w:szCs w:val="23"/>
          <w:lang w:eastAsia="en-AU"/>
        </w:rPr>
      </w:pPr>
    </w:p>
    <w:p w14:paraId="44D5029C" w14:textId="77777777" w:rsidR="00EC090D" w:rsidRDefault="00EC090D" w:rsidP="00E61CC5">
      <w:pPr>
        <w:rPr>
          <w:rFonts w:eastAsia="Times New Roman" w:cs="Arial"/>
          <w:sz w:val="23"/>
          <w:szCs w:val="23"/>
          <w:lang w:eastAsia="en-AU"/>
        </w:rPr>
      </w:pPr>
    </w:p>
    <w:p w14:paraId="3AD1FA0E" w14:textId="77777777" w:rsidR="00EC090D" w:rsidRDefault="00EC090D" w:rsidP="00E61CC5">
      <w:pPr>
        <w:rPr>
          <w:rFonts w:eastAsia="Times New Roman" w:cs="Arial"/>
          <w:sz w:val="23"/>
          <w:szCs w:val="23"/>
          <w:lang w:eastAsia="en-AU"/>
        </w:rPr>
      </w:pPr>
    </w:p>
    <w:p w14:paraId="2472CDB2" w14:textId="77777777" w:rsidR="00EC090D" w:rsidRDefault="00EC090D" w:rsidP="00E61CC5">
      <w:pPr>
        <w:rPr>
          <w:rFonts w:eastAsia="Times New Roman" w:cs="Arial"/>
          <w:sz w:val="23"/>
          <w:szCs w:val="23"/>
          <w:lang w:eastAsia="en-AU"/>
        </w:rPr>
      </w:pPr>
    </w:p>
    <w:p w14:paraId="6349DAA3" w14:textId="77777777" w:rsidR="00EC090D" w:rsidRDefault="00EC090D" w:rsidP="00E61CC5">
      <w:pPr>
        <w:rPr>
          <w:rFonts w:eastAsia="Times New Roman" w:cs="Arial"/>
          <w:sz w:val="23"/>
          <w:szCs w:val="23"/>
          <w:lang w:eastAsia="en-AU"/>
        </w:rPr>
      </w:pPr>
    </w:p>
    <w:p w14:paraId="2355892A" w14:textId="77777777" w:rsidR="00EC090D" w:rsidRDefault="00EC090D" w:rsidP="00E61CC5">
      <w:pPr>
        <w:rPr>
          <w:rFonts w:eastAsia="Times New Roman" w:cs="Arial"/>
          <w:sz w:val="23"/>
          <w:szCs w:val="23"/>
          <w:lang w:eastAsia="en-AU"/>
        </w:rPr>
      </w:pPr>
    </w:p>
    <w:p w14:paraId="237BE3F4" w14:textId="77777777" w:rsidR="00EC090D" w:rsidRDefault="00EC090D" w:rsidP="00E61CC5">
      <w:pPr>
        <w:rPr>
          <w:rFonts w:eastAsia="Times New Roman" w:cs="Arial"/>
          <w:sz w:val="23"/>
          <w:szCs w:val="23"/>
          <w:lang w:eastAsia="en-AU"/>
        </w:rPr>
      </w:pPr>
    </w:p>
    <w:p w14:paraId="62E4DD5B" w14:textId="77777777" w:rsidR="00EC090D" w:rsidRDefault="00EC090D" w:rsidP="00E61CC5">
      <w:pPr>
        <w:rPr>
          <w:rFonts w:eastAsia="Times New Roman" w:cs="Arial"/>
          <w:sz w:val="23"/>
          <w:szCs w:val="23"/>
          <w:lang w:eastAsia="en-AU"/>
        </w:rPr>
      </w:pPr>
    </w:p>
    <w:p w14:paraId="010CE479" w14:textId="77777777" w:rsidR="00EC090D" w:rsidRDefault="00EC090D" w:rsidP="00E61CC5">
      <w:pPr>
        <w:rPr>
          <w:rFonts w:eastAsia="Times New Roman" w:cs="Arial"/>
          <w:sz w:val="23"/>
          <w:szCs w:val="23"/>
          <w:lang w:eastAsia="en-AU"/>
        </w:rPr>
      </w:pPr>
    </w:p>
    <w:p w14:paraId="66A5A576" w14:textId="77777777" w:rsidR="00EC090D" w:rsidRDefault="00EC090D" w:rsidP="00E61CC5">
      <w:pPr>
        <w:rPr>
          <w:rFonts w:eastAsia="Times New Roman" w:cs="Arial"/>
          <w:sz w:val="23"/>
          <w:szCs w:val="23"/>
          <w:lang w:eastAsia="en-AU"/>
        </w:rPr>
      </w:pPr>
    </w:p>
    <w:p w14:paraId="7BC97FD9" w14:textId="77777777" w:rsidR="00EC090D" w:rsidRDefault="00EC090D" w:rsidP="00E61CC5">
      <w:pPr>
        <w:rPr>
          <w:rFonts w:eastAsia="Times New Roman" w:cs="Arial"/>
          <w:sz w:val="23"/>
          <w:szCs w:val="23"/>
          <w:lang w:eastAsia="en-AU"/>
        </w:rPr>
      </w:pPr>
    </w:p>
    <w:p w14:paraId="7C3AA748" w14:textId="77777777" w:rsidR="00EC090D" w:rsidRDefault="00EC090D" w:rsidP="00E61CC5">
      <w:pPr>
        <w:rPr>
          <w:rFonts w:eastAsia="Times New Roman" w:cs="Arial"/>
          <w:sz w:val="23"/>
          <w:szCs w:val="23"/>
          <w:lang w:eastAsia="en-AU"/>
        </w:rPr>
      </w:pPr>
    </w:p>
    <w:p w14:paraId="7130744F" w14:textId="77777777" w:rsidR="00EC090D" w:rsidRDefault="00EC090D" w:rsidP="00E61CC5">
      <w:pPr>
        <w:rPr>
          <w:rFonts w:eastAsia="Times New Roman" w:cs="Arial"/>
          <w:sz w:val="23"/>
          <w:szCs w:val="23"/>
          <w:lang w:eastAsia="en-AU"/>
        </w:rPr>
      </w:pPr>
    </w:p>
    <w:p w14:paraId="6AEADDFA" w14:textId="77777777" w:rsidR="00EC090D" w:rsidRDefault="00EC090D" w:rsidP="00E61CC5">
      <w:pPr>
        <w:rPr>
          <w:rFonts w:eastAsia="Times New Roman" w:cs="Arial"/>
          <w:sz w:val="23"/>
          <w:szCs w:val="23"/>
          <w:lang w:eastAsia="en-AU"/>
        </w:rPr>
      </w:pPr>
    </w:p>
    <w:p w14:paraId="4F52B395" w14:textId="77777777" w:rsidR="00EC090D" w:rsidRDefault="00EC090D" w:rsidP="00E61CC5">
      <w:pPr>
        <w:rPr>
          <w:rFonts w:eastAsia="Times New Roman" w:cs="Arial"/>
          <w:sz w:val="23"/>
          <w:szCs w:val="23"/>
          <w:lang w:eastAsia="en-AU"/>
        </w:rPr>
      </w:pPr>
    </w:p>
    <w:p w14:paraId="32C04D65" w14:textId="77777777" w:rsidR="00EC090D" w:rsidRDefault="00EC090D" w:rsidP="00E61CC5">
      <w:pPr>
        <w:rPr>
          <w:rFonts w:eastAsia="Times New Roman" w:cs="Arial"/>
          <w:sz w:val="23"/>
          <w:szCs w:val="23"/>
          <w:lang w:eastAsia="en-AU"/>
        </w:rPr>
      </w:pPr>
    </w:p>
    <w:p w14:paraId="1665F59C" w14:textId="77777777" w:rsidR="00EC090D" w:rsidRDefault="00EC090D" w:rsidP="00E61CC5">
      <w:pPr>
        <w:rPr>
          <w:rFonts w:eastAsia="Times New Roman" w:cs="Arial"/>
          <w:sz w:val="23"/>
          <w:szCs w:val="23"/>
          <w:lang w:eastAsia="en-AU"/>
        </w:rPr>
      </w:pPr>
    </w:p>
    <w:p w14:paraId="608C13F2" w14:textId="77777777" w:rsidR="00EC090D" w:rsidRDefault="00EC090D" w:rsidP="00E61CC5">
      <w:pPr>
        <w:rPr>
          <w:rFonts w:eastAsia="Times New Roman" w:cs="Arial"/>
          <w:sz w:val="23"/>
          <w:szCs w:val="23"/>
          <w:lang w:eastAsia="en-AU"/>
        </w:rPr>
      </w:pPr>
    </w:p>
    <w:p w14:paraId="78E6268B" w14:textId="77777777" w:rsidR="00EC090D" w:rsidRDefault="00EC090D" w:rsidP="00E61CC5">
      <w:pPr>
        <w:rPr>
          <w:rFonts w:eastAsia="Times New Roman" w:cs="Arial"/>
          <w:sz w:val="23"/>
          <w:szCs w:val="23"/>
          <w:lang w:eastAsia="en-AU"/>
        </w:rPr>
      </w:pPr>
    </w:p>
    <w:p w14:paraId="30619776" w14:textId="77777777" w:rsidR="00EC090D" w:rsidRDefault="00EC090D" w:rsidP="00E61CC5">
      <w:pPr>
        <w:rPr>
          <w:rFonts w:eastAsia="Times New Roman" w:cs="Arial"/>
          <w:sz w:val="23"/>
          <w:szCs w:val="23"/>
          <w:lang w:eastAsia="en-AU"/>
        </w:rPr>
      </w:pPr>
    </w:p>
    <w:p w14:paraId="2AFC522D" w14:textId="77777777" w:rsidR="00EC090D" w:rsidRDefault="00EC090D" w:rsidP="00E61CC5">
      <w:pPr>
        <w:rPr>
          <w:rFonts w:eastAsia="Times New Roman" w:cs="Arial"/>
          <w:sz w:val="23"/>
          <w:szCs w:val="23"/>
          <w:lang w:eastAsia="en-AU"/>
        </w:rPr>
      </w:pPr>
    </w:p>
    <w:p w14:paraId="2CE946B1" w14:textId="77777777" w:rsidR="00EC090D" w:rsidRDefault="00EC090D" w:rsidP="00E61CC5">
      <w:pPr>
        <w:rPr>
          <w:rFonts w:eastAsia="Times New Roman" w:cs="Arial"/>
          <w:sz w:val="23"/>
          <w:szCs w:val="23"/>
          <w:lang w:eastAsia="en-AU"/>
        </w:rPr>
      </w:pPr>
    </w:p>
    <w:p w14:paraId="0C49AC93" w14:textId="77777777" w:rsidR="00EC090D" w:rsidRDefault="00EC090D" w:rsidP="00E61CC5">
      <w:pPr>
        <w:rPr>
          <w:rFonts w:eastAsia="Times New Roman" w:cs="Arial"/>
          <w:sz w:val="23"/>
          <w:szCs w:val="23"/>
          <w:lang w:eastAsia="en-AU"/>
        </w:rPr>
      </w:pPr>
    </w:p>
    <w:p w14:paraId="016E46B1" w14:textId="77777777" w:rsidR="00EC090D" w:rsidRDefault="00EC090D" w:rsidP="00E61CC5">
      <w:pPr>
        <w:rPr>
          <w:rFonts w:eastAsia="Times New Roman" w:cs="Arial"/>
          <w:sz w:val="23"/>
          <w:szCs w:val="23"/>
          <w:lang w:eastAsia="en-AU"/>
        </w:rPr>
      </w:pPr>
    </w:p>
    <w:p w14:paraId="7E9AAC1E" w14:textId="77777777" w:rsidR="00EC090D" w:rsidRDefault="00EC090D" w:rsidP="00E61CC5">
      <w:pPr>
        <w:rPr>
          <w:rFonts w:eastAsia="Times New Roman" w:cs="Arial"/>
          <w:sz w:val="23"/>
          <w:szCs w:val="23"/>
          <w:lang w:eastAsia="en-AU"/>
        </w:rPr>
      </w:pPr>
    </w:p>
    <w:p w14:paraId="0ECA0778" w14:textId="77777777" w:rsidR="00EC090D" w:rsidRDefault="00EC090D" w:rsidP="00E61CC5">
      <w:pPr>
        <w:rPr>
          <w:rFonts w:eastAsia="Times New Roman" w:cs="Arial"/>
          <w:sz w:val="23"/>
          <w:szCs w:val="23"/>
          <w:lang w:eastAsia="en-AU"/>
        </w:rPr>
      </w:pPr>
    </w:p>
    <w:p w14:paraId="778D3C50" w14:textId="77777777" w:rsidR="00EC090D" w:rsidRDefault="00EC090D" w:rsidP="00E61CC5">
      <w:pPr>
        <w:rPr>
          <w:rFonts w:eastAsia="Times New Roman" w:cs="Arial"/>
          <w:sz w:val="23"/>
          <w:szCs w:val="23"/>
          <w:lang w:eastAsia="en-AU"/>
        </w:rPr>
      </w:pPr>
    </w:p>
    <w:p w14:paraId="004FD256" w14:textId="77777777" w:rsidR="00EC090D" w:rsidRDefault="00EC090D" w:rsidP="00E61CC5">
      <w:pPr>
        <w:rPr>
          <w:rFonts w:eastAsia="Times New Roman" w:cs="Arial"/>
          <w:sz w:val="23"/>
          <w:szCs w:val="23"/>
          <w:lang w:eastAsia="en-AU"/>
        </w:rPr>
      </w:pPr>
    </w:p>
    <w:p w14:paraId="1144D7BB" w14:textId="77777777" w:rsidR="00EC090D" w:rsidRDefault="00EC090D" w:rsidP="00E61CC5">
      <w:pPr>
        <w:rPr>
          <w:rFonts w:eastAsia="Times New Roman" w:cs="Arial"/>
          <w:sz w:val="23"/>
          <w:szCs w:val="23"/>
          <w:lang w:eastAsia="en-AU"/>
        </w:rPr>
      </w:pPr>
    </w:p>
    <w:p w14:paraId="1914D40A" w14:textId="77777777" w:rsidR="00EC090D" w:rsidRDefault="00EC090D" w:rsidP="00E61CC5">
      <w:pPr>
        <w:rPr>
          <w:rFonts w:eastAsia="Times New Roman" w:cs="Arial"/>
          <w:sz w:val="23"/>
          <w:szCs w:val="23"/>
          <w:lang w:eastAsia="en-AU"/>
        </w:rPr>
      </w:pPr>
    </w:p>
    <w:p w14:paraId="4F1740D4" w14:textId="77777777" w:rsidR="00EC090D" w:rsidRDefault="00EC090D" w:rsidP="00E61CC5">
      <w:pPr>
        <w:rPr>
          <w:rFonts w:eastAsia="Times New Roman" w:cs="Arial"/>
          <w:sz w:val="23"/>
          <w:szCs w:val="23"/>
          <w:lang w:eastAsia="en-AU"/>
        </w:rPr>
      </w:pPr>
    </w:p>
    <w:p w14:paraId="4A1EF610" w14:textId="77777777" w:rsidR="00EC090D" w:rsidRDefault="00EC090D" w:rsidP="00E61CC5">
      <w:pPr>
        <w:rPr>
          <w:rFonts w:eastAsia="Times New Roman" w:cs="Arial"/>
          <w:sz w:val="23"/>
          <w:szCs w:val="23"/>
          <w:lang w:eastAsia="en-AU"/>
        </w:rPr>
      </w:pPr>
    </w:p>
    <w:p w14:paraId="20D2A931" w14:textId="77777777" w:rsidR="00EC090D" w:rsidRDefault="00EC090D" w:rsidP="00E61CC5">
      <w:pPr>
        <w:rPr>
          <w:rFonts w:eastAsia="Times New Roman" w:cs="Arial"/>
          <w:sz w:val="23"/>
          <w:szCs w:val="23"/>
          <w:lang w:eastAsia="en-AU"/>
        </w:rPr>
      </w:pPr>
    </w:p>
    <w:p w14:paraId="4CB18D6C" w14:textId="77777777" w:rsidR="00EC090D" w:rsidRDefault="00EC090D" w:rsidP="00E61CC5">
      <w:pPr>
        <w:rPr>
          <w:rFonts w:eastAsia="Times New Roman" w:cs="Arial"/>
          <w:sz w:val="23"/>
          <w:szCs w:val="23"/>
          <w:lang w:eastAsia="en-AU"/>
        </w:rPr>
      </w:pPr>
    </w:p>
    <w:p w14:paraId="528B5328" w14:textId="77777777" w:rsidR="00EC090D" w:rsidRDefault="00EC090D" w:rsidP="00E61CC5">
      <w:pPr>
        <w:rPr>
          <w:rFonts w:eastAsia="Times New Roman" w:cs="Arial"/>
          <w:sz w:val="23"/>
          <w:szCs w:val="23"/>
          <w:lang w:eastAsia="en-AU"/>
        </w:rPr>
      </w:pPr>
    </w:p>
    <w:p w14:paraId="46020716" w14:textId="77777777" w:rsidR="00EC090D" w:rsidRDefault="00EC090D" w:rsidP="00E61CC5">
      <w:pPr>
        <w:rPr>
          <w:rFonts w:eastAsia="Times New Roman" w:cs="Arial"/>
          <w:sz w:val="23"/>
          <w:szCs w:val="23"/>
          <w:lang w:eastAsia="en-AU"/>
        </w:rPr>
      </w:pPr>
    </w:p>
    <w:p w14:paraId="56D6C3DD" w14:textId="77777777" w:rsidR="00EC090D" w:rsidRDefault="00EC090D" w:rsidP="00E61CC5">
      <w:pPr>
        <w:rPr>
          <w:rFonts w:eastAsia="Times New Roman" w:cs="Arial"/>
          <w:sz w:val="23"/>
          <w:szCs w:val="23"/>
          <w:lang w:eastAsia="en-AU"/>
        </w:rPr>
      </w:pPr>
    </w:p>
    <w:p w14:paraId="43CBAB43" w14:textId="07367870" w:rsidR="00EC090D" w:rsidRPr="00E61CC5" w:rsidRDefault="00EC090D" w:rsidP="00E61CC5">
      <w:pPr>
        <w:rPr>
          <w:rFonts w:eastAsia="Times New Roman" w:cs="Arial"/>
          <w:sz w:val="23"/>
          <w:szCs w:val="23"/>
          <w:lang w:eastAsia="en-AU"/>
        </w:rPr>
      </w:pPr>
      <w:r>
        <w:rPr>
          <w:rFonts w:eastAsia="Times New Roman" w:cs="Arial"/>
          <w:noProof/>
          <w:sz w:val="23"/>
          <w:szCs w:val="23"/>
          <w:lang w:val="en-US"/>
        </w:rPr>
        <w:drawing>
          <wp:inline distT="0" distB="0" distL="0" distR="0" wp14:anchorId="4FB70447" wp14:editId="09E5B70B">
            <wp:extent cx="8566469" cy="5743575"/>
            <wp:effectExtent l="1587" t="0" r="7938" b="793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oogly.pn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8569402" cy="5745542"/>
                    </a:xfrm>
                    <a:prstGeom prst="rect">
                      <a:avLst/>
                    </a:prstGeom>
                  </pic:spPr>
                </pic:pic>
              </a:graphicData>
            </a:graphic>
          </wp:inline>
        </w:drawing>
      </w:r>
    </w:p>
    <w:sectPr w:rsidR="00EC090D" w:rsidRPr="00E61CC5" w:rsidSect="00E97DAA">
      <w:footerReference w:type="even"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38526" w14:textId="77777777" w:rsidR="00321511" w:rsidRDefault="00321511" w:rsidP="00E97DAA">
      <w:r>
        <w:separator/>
      </w:r>
    </w:p>
  </w:endnote>
  <w:endnote w:type="continuationSeparator" w:id="0">
    <w:p w14:paraId="3B198F94" w14:textId="77777777" w:rsidR="00321511" w:rsidRDefault="00321511" w:rsidP="00E9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6EF9E" w14:textId="77777777" w:rsidR="00321511" w:rsidRDefault="00321511" w:rsidP="00E97D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33779" w14:textId="77777777" w:rsidR="00321511" w:rsidRDefault="00321511" w:rsidP="00E97D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88280" w14:textId="77777777" w:rsidR="00321511" w:rsidRDefault="00321511" w:rsidP="00E97D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6FA">
      <w:rPr>
        <w:rStyle w:val="PageNumber"/>
        <w:noProof/>
      </w:rPr>
      <w:t>19</w:t>
    </w:r>
    <w:r>
      <w:rPr>
        <w:rStyle w:val="PageNumber"/>
      </w:rPr>
      <w:fldChar w:fldCharType="end"/>
    </w:r>
  </w:p>
  <w:p w14:paraId="368348B5" w14:textId="77777777" w:rsidR="00321511" w:rsidRDefault="00321511" w:rsidP="00E97D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2EF54" w14:textId="77777777" w:rsidR="00321511" w:rsidRDefault="00321511" w:rsidP="00E97DAA">
      <w:r>
        <w:separator/>
      </w:r>
    </w:p>
  </w:footnote>
  <w:footnote w:type="continuationSeparator" w:id="0">
    <w:p w14:paraId="6E4760FE" w14:textId="77777777" w:rsidR="00321511" w:rsidRDefault="00321511" w:rsidP="00E97D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2029"/>
    <w:multiLevelType w:val="hybridMultilevel"/>
    <w:tmpl w:val="EDF6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75A57"/>
    <w:multiLevelType w:val="hybridMultilevel"/>
    <w:tmpl w:val="129A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71085"/>
    <w:multiLevelType w:val="hybridMultilevel"/>
    <w:tmpl w:val="FB06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725C1"/>
    <w:multiLevelType w:val="hybridMultilevel"/>
    <w:tmpl w:val="13CA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530C1"/>
    <w:multiLevelType w:val="hybridMultilevel"/>
    <w:tmpl w:val="2D6C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737EB"/>
    <w:multiLevelType w:val="hybridMultilevel"/>
    <w:tmpl w:val="E3B42FE6"/>
    <w:lvl w:ilvl="0" w:tplc="10002306">
      <w:numFmt w:val="bullet"/>
      <w:lvlText w:val=""/>
      <w:lvlJc w:val="left"/>
      <w:pPr>
        <w:ind w:left="720" w:hanging="360"/>
      </w:pPr>
      <w:rPr>
        <w:rFonts w:ascii="Symbol" w:eastAsiaTheme="minorHAnsi" w:hAnsi="Symbol" w:cstheme="minorBid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FA2B1A"/>
    <w:multiLevelType w:val="hybridMultilevel"/>
    <w:tmpl w:val="5936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44834"/>
    <w:multiLevelType w:val="hybridMultilevel"/>
    <w:tmpl w:val="8548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25518"/>
    <w:multiLevelType w:val="hybridMultilevel"/>
    <w:tmpl w:val="7C3C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F6E33"/>
    <w:multiLevelType w:val="hybridMultilevel"/>
    <w:tmpl w:val="D7D6ED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13810"/>
    <w:multiLevelType w:val="hybridMultilevel"/>
    <w:tmpl w:val="DFF0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02DD9"/>
    <w:multiLevelType w:val="hybridMultilevel"/>
    <w:tmpl w:val="511A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524DA"/>
    <w:multiLevelType w:val="hybridMultilevel"/>
    <w:tmpl w:val="DFDA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1239BE"/>
    <w:multiLevelType w:val="hybridMultilevel"/>
    <w:tmpl w:val="C0B4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604DC9"/>
    <w:multiLevelType w:val="hybridMultilevel"/>
    <w:tmpl w:val="D1600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023738"/>
    <w:multiLevelType w:val="hybridMultilevel"/>
    <w:tmpl w:val="2FB2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B703E3"/>
    <w:multiLevelType w:val="hybridMultilevel"/>
    <w:tmpl w:val="A1F2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47493"/>
    <w:multiLevelType w:val="hybridMultilevel"/>
    <w:tmpl w:val="E6248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75477"/>
    <w:multiLevelType w:val="hybridMultilevel"/>
    <w:tmpl w:val="5182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05084"/>
    <w:multiLevelType w:val="hybridMultilevel"/>
    <w:tmpl w:val="3E92EF5E"/>
    <w:lvl w:ilvl="0" w:tplc="E92005B0">
      <w:numFmt w:val="bullet"/>
      <w:lvlText w:val="-"/>
      <w:lvlJc w:val="left"/>
      <w:pPr>
        <w:ind w:left="1080" w:hanging="173"/>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0C7094"/>
    <w:multiLevelType w:val="hybridMultilevel"/>
    <w:tmpl w:val="6B00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411A86"/>
    <w:multiLevelType w:val="hybridMultilevel"/>
    <w:tmpl w:val="606E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D576E5"/>
    <w:multiLevelType w:val="hybridMultilevel"/>
    <w:tmpl w:val="FF8A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5E0B4D"/>
    <w:multiLevelType w:val="hybridMultilevel"/>
    <w:tmpl w:val="A4BE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A85433"/>
    <w:multiLevelType w:val="hybridMultilevel"/>
    <w:tmpl w:val="F81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513A5C"/>
    <w:multiLevelType w:val="hybridMultilevel"/>
    <w:tmpl w:val="8E3E5F60"/>
    <w:lvl w:ilvl="0" w:tplc="95F09AF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702E7705"/>
    <w:multiLevelType w:val="hybridMultilevel"/>
    <w:tmpl w:val="EEEC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9B5DDA"/>
    <w:multiLevelType w:val="hybridMultilevel"/>
    <w:tmpl w:val="6B38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C033D2"/>
    <w:multiLevelType w:val="hybridMultilevel"/>
    <w:tmpl w:val="8E72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4"/>
  </w:num>
  <w:num w:numId="4">
    <w:abstractNumId w:val="9"/>
  </w:num>
  <w:num w:numId="5">
    <w:abstractNumId w:val="24"/>
  </w:num>
  <w:num w:numId="6">
    <w:abstractNumId w:val="23"/>
  </w:num>
  <w:num w:numId="7">
    <w:abstractNumId w:val="12"/>
  </w:num>
  <w:num w:numId="8">
    <w:abstractNumId w:val="26"/>
  </w:num>
  <w:num w:numId="9">
    <w:abstractNumId w:val="8"/>
  </w:num>
  <w:num w:numId="10">
    <w:abstractNumId w:val="22"/>
  </w:num>
  <w:num w:numId="11">
    <w:abstractNumId w:val="17"/>
  </w:num>
  <w:num w:numId="12">
    <w:abstractNumId w:val="16"/>
  </w:num>
  <w:num w:numId="13">
    <w:abstractNumId w:val="19"/>
  </w:num>
  <w:num w:numId="14">
    <w:abstractNumId w:val="15"/>
  </w:num>
  <w:num w:numId="15">
    <w:abstractNumId w:val="6"/>
  </w:num>
  <w:num w:numId="16">
    <w:abstractNumId w:val="20"/>
  </w:num>
  <w:num w:numId="17">
    <w:abstractNumId w:val="1"/>
  </w:num>
  <w:num w:numId="18">
    <w:abstractNumId w:val="13"/>
  </w:num>
  <w:num w:numId="19">
    <w:abstractNumId w:val="28"/>
  </w:num>
  <w:num w:numId="20">
    <w:abstractNumId w:val="2"/>
  </w:num>
  <w:num w:numId="21">
    <w:abstractNumId w:val="10"/>
  </w:num>
  <w:num w:numId="22">
    <w:abstractNumId w:val="11"/>
  </w:num>
  <w:num w:numId="23">
    <w:abstractNumId w:val="18"/>
  </w:num>
  <w:num w:numId="24">
    <w:abstractNumId w:val="7"/>
  </w:num>
  <w:num w:numId="25">
    <w:abstractNumId w:val="4"/>
  </w:num>
  <w:num w:numId="26">
    <w:abstractNumId w:val="21"/>
  </w:num>
  <w:num w:numId="27">
    <w:abstractNumId w:val="0"/>
  </w:num>
  <w:num w:numId="28">
    <w:abstractNumId w:val="3"/>
  </w:num>
  <w:num w:numId="2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99"/>
    <w:rsid w:val="000D5BD2"/>
    <w:rsid w:val="000E2899"/>
    <w:rsid w:val="00150A42"/>
    <w:rsid w:val="001E0114"/>
    <w:rsid w:val="002023D8"/>
    <w:rsid w:val="002A517B"/>
    <w:rsid w:val="00316968"/>
    <w:rsid w:val="00321511"/>
    <w:rsid w:val="0034254A"/>
    <w:rsid w:val="00383750"/>
    <w:rsid w:val="0039059D"/>
    <w:rsid w:val="003C76FA"/>
    <w:rsid w:val="004160FD"/>
    <w:rsid w:val="004C66F3"/>
    <w:rsid w:val="004D7730"/>
    <w:rsid w:val="005F5BF5"/>
    <w:rsid w:val="00611045"/>
    <w:rsid w:val="00615468"/>
    <w:rsid w:val="006157DA"/>
    <w:rsid w:val="0068019F"/>
    <w:rsid w:val="00695EDB"/>
    <w:rsid w:val="007D1329"/>
    <w:rsid w:val="008039C3"/>
    <w:rsid w:val="008607C4"/>
    <w:rsid w:val="008A00B1"/>
    <w:rsid w:val="00980A5B"/>
    <w:rsid w:val="009A1019"/>
    <w:rsid w:val="00A17FF2"/>
    <w:rsid w:val="00A446B9"/>
    <w:rsid w:val="00A44A80"/>
    <w:rsid w:val="00A73F33"/>
    <w:rsid w:val="00A95A96"/>
    <w:rsid w:val="00AC7DDE"/>
    <w:rsid w:val="00B16F5E"/>
    <w:rsid w:val="00B53CE3"/>
    <w:rsid w:val="00C433EB"/>
    <w:rsid w:val="00E126AD"/>
    <w:rsid w:val="00E61CC5"/>
    <w:rsid w:val="00E6601C"/>
    <w:rsid w:val="00E97DAA"/>
    <w:rsid w:val="00E97FE6"/>
    <w:rsid w:val="00EC090D"/>
    <w:rsid w:val="00EC5602"/>
    <w:rsid w:val="00EE01FA"/>
    <w:rsid w:val="00FD18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F5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B9"/>
    <w:pPr>
      <w:ind w:firstLine="0"/>
    </w:pPr>
    <w:rPr>
      <w:rFonts w:ascii="Arial" w:hAnsi="Arial"/>
    </w:rPr>
  </w:style>
  <w:style w:type="paragraph" w:styleId="Heading1">
    <w:name w:val="heading 1"/>
    <w:basedOn w:val="Normal"/>
    <w:next w:val="Normal"/>
    <w:link w:val="Heading1Char"/>
    <w:autoRedefine/>
    <w:uiPriority w:val="9"/>
    <w:qFormat/>
    <w:rsid w:val="00E6601C"/>
    <w:pPr>
      <w:pBdr>
        <w:bottom w:val="single" w:sz="4" w:space="0" w:color="95B3D7" w:themeColor="accent1" w:themeTint="99"/>
      </w:pBdr>
      <w:spacing w:before="600" w:after="80"/>
      <w:outlineLvl w:val="0"/>
    </w:pPr>
    <w:rPr>
      <w:rFonts w:eastAsiaTheme="majorEastAsia" w:cs="Arial"/>
      <w:b/>
      <w:bCs/>
      <w:color w:val="365F91" w:themeColor="accent1" w:themeShade="BF"/>
      <w:sz w:val="24"/>
      <w:szCs w:val="20"/>
    </w:rPr>
  </w:style>
  <w:style w:type="paragraph" w:styleId="Heading2">
    <w:name w:val="heading 2"/>
    <w:basedOn w:val="Normal"/>
    <w:next w:val="Normal"/>
    <w:link w:val="Heading2Char"/>
    <w:autoRedefine/>
    <w:uiPriority w:val="9"/>
    <w:unhideWhenUsed/>
    <w:qFormat/>
    <w:rsid w:val="00E6601C"/>
    <w:pPr>
      <w:spacing w:before="200" w:after="80"/>
      <w:outlineLvl w:val="1"/>
    </w:pPr>
    <w:rPr>
      <w:rFonts w:eastAsiaTheme="majorEastAsia" w:cstheme="majorBidi"/>
      <w:color w:val="365F91" w:themeColor="accent1" w:themeShade="BF"/>
      <w:sz w:val="24"/>
      <w:szCs w:val="24"/>
      <w:lang w:eastAsia="en-AU"/>
    </w:rPr>
  </w:style>
  <w:style w:type="paragraph" w:styleId="Heading3">
    <w:name w:val="heading 3"/>
    <w:basedOn w:val="Normal"/>
    <w:next w:val="Normal"/>
    <w:link w:val="Heading3Char"/>
    <w:uiPriority w:val="9"/>
    <w:unhideWhenUsed/>
    <w:qFormat/>
    <w:rsid w:val="00316968"/>
    <w:pP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8039C3"/>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039C3"/>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039C3"/>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039C3"/>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039C3"/>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039C3"/>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9C3"/>
    <w:pPr>
      <w:ind w:left="720"/>
      <w:contextualSpacing/>
    </w:pPr>
  </w:style>
  <w:style w:type="table" w:styleId="TableGrid">
    <w:name w:val="Table Grid"/>
    <w:basedOn w:val="TableNormal"/>
    <w:uiPriority w:val="39"/>
    <w:rsid w:val="00FD1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039C3"/>
    <w:rPr>
      <w:b/>
      <w:bCs/>
      <w:spacing w:val="0"/>
    </w:rPr>
  </w:style>
  <w:style w:type="paragraph" w:styleId="Footer">
    <w:name w:val="footer"/>
    <w:basedOn w:val="Normal"/>
    <w:link w:val="FooterChar"/>
    <w:uiPriority w:val="99"/>
    <w:unhideWhenUsed/>
    <w:rsid w:val="00E97DAA"/>
    <w:pPr>
      <w:tabs>
        <w:tab w:val="center" w:pos="4320"/>
        <w:tab w:val="right" w:pos="8640"/>
      </w:tabs>
    </w:pPr>
  </w:style>
  <w:style w:type="character" w:customStyle="1" w:styleId="FooterChar">
    <w:name w:val="Footer Char"/>
    <w:basedOn w:val="DefaultParagraphFont"/>
    <w:link w:val="Footer"/>
    <w:uiPriority w:val="99"/>
    <w:rsid w:val="00E97DAA"/>
  </w:style>
  <w:style w:type="character" w:styleId="PageNumber">
    <w:name w:val="page number"/>
    <w:basedOn w:val="DefaultParagraphFont"/>
    <w:uiPriority w:val="99"/>
    <w:semiHidden/>
    <w:unhideWhenUsed/>
    <w:rsid w:val="00E97DAA"/>
  </w:style>
  <w:style w:type="character" w:customStyle="1" w:styleId="Heading1Char">
    <w:name w:val="Heading 1 Char"/>
    <w:basedOn w:val="DefaultParagraphFont"/>
    <w:link w:val="Heading1"/>
    <w:uiPriority w:val="9"/>
    <w:rsid w:val="00E6601C"/>
    <w:rPr>
      <w:rFonts w:ascii="Arial" w:eastAsiaTheme="majorEastAsia" w:hAnsi="Arial" w:cs="Arial"/>
      <w:b/>
      <w:bCs/>
      <w:color w:val="365F91" w:themeColor="accent1" w:themeShade="BF"/>
      <w:sz w:val="24"/>
      <w:szCs w:val="20"/>
    </w:rPr>
  </w:style>
  <w:style w:type="character" w:customStyle="1" w:styleId="Heading3Char">
    <w:name w:val="Heading 3 Char"/>
    <w:basedOn w:val="DefaultParagraphFont"/>
    <w:link w:val="Heading3"/>
    <w:uiPriority w:val="9"/>
    <w:rsid w:val="00316968"/>
    <w:rPr>
      <w:rFonts w:ascii="Arial" w:eastAsiaTheme="majorEastAsia" w:hAnsi="Arial" w:cstheme="majorBidi"/>
      <w:color w:val="4F81BD" w:themeColor="accent1"/>
      <w:sz w:val="24"/>
      <w:szCs w:val="24"/>
    </w:rPr>
  </w:style>
  <w:style w:type="character" w:customStyle="1" w:styleId="Heading2Char">
    <w:name w:val="Heading 2 Char"/>
    <w:basedOn w:val="DefaultParagraphFont"/>
    <w:link w:val="Heading2"/>
    <w:uiPriority w:val="9"/>
    <w:rsid w:val="00E6601C"/>
    <w:rPr>
      <w:rFonts w:ascii="Arial" w:eastAsiaTheme="majorEastAsia" w:hAnsi="Arial" w:cstheme="majorBidi"/>
      <w:color w:val="365F91" w:themeColor="accent1" w:themeShade="BF"/>
      <w:sz w:val="24"/>
      <w:szCs w:val="24"/>
      <w:lang w:eastAsia="en-AU"/>
    </w:rPr>
  </w:style>
  <w:style w:type="character" w:customStyle="1" w:styleId="Heading4Char">
    <w:name w:val="Heading 4 Char"/>
    <w:basedOn w:val="DefaultParagraphFont"/>
    <w:link w:val="Heading4"/>
    <w:uiPriority w:val="9"/>
    <w:semiHidden/>
    <w:rsid w:val="008039C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039C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039C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039C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039C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039C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039C3"/>
    <w:rPr>
      <w:b/>
      <w:bCs/>
      <w:sz w:val="18"/>
      <w:szCs w:val="18"/>
    </w:rPr>
  </w:style>
  <w:style w:type="paragraph" w:styleId="Title">
    <w:name w:val="Title"/>
    <w:basedOn w:val="Normal"/>
    <w:next w:val="Normal"/>
    <w:link w:val="TitleChar"/>
    <w:uiPriority w:val="10"/>
    <w:qFormat/>
    <w:rsid w:val="008039C3"/>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039C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039C3"/>
    <w:pPr>
      <w:spacing w:before="200" w:after="900"/>
      <w:jc w:val="right"/>
    </w:pPr>
    <w:rPr>
      <w:i/>
      <w:iCs/>
      <w:sz w:val="24"/>
      <w:szCs w:val="24"/>
    </w:rPr>
  </w:style>
  <w:style w:type="character" w:customStyle="1" w:styleId="SubtitleChar">
    <w:name w:val="Subtitle Char"/>
    <w:basedOn w:val="DefaultParagraphFont"/>
    <w:link w:val="Subtitle"/>
    <w:uiPriority w:val="11"/>
    <w:rsid w:val="008039C3"/>
    <w:rPr>
      <w:i/>
      <w:iCs/>
      <w:sz w:val="24"/>
      <w:szCs w:val="24"/>
    </w:rPr>
  </w:style>
  <w:style w:type="character" w:styleId="Emphasis">
    <w:name w:val="Emphasis"/>
    <w:uiPriority w:val="20"/>
    <w:qFormat/>
    <w:rsid w:val="008039C3"/>
    <w:rPr>
      <w:b/>
      <w:bCs/>
      <w:i/>
      <w:iCs/>
      <w:color w:val="5A5A5A" w:themeColor="text1" w:themeTint="A5"/>
    </w:rPr>
  </w:style>
  <w:style w:type="paragraph" w:styleId="NoSpacing">
    <w:name w:val="No Spacing"/>
    <w:basedOn w:val="Normal"/>
    <w:link w:val="NoSpacingChar"/>
    <w:uiPriority w:val="1"/>
    <w:qFormat/>
    <w:rsid w:val="008039C3"/>
  </w:style>
  <w:style w:type="character" w:customStyle="1" w:styleId="NoSpacingChar">
    <w:name w:val="No Spacing Char"/>
    <w:basedOn w:val="DefaultParagraphFont"/>
    <w:link w:val="NoSpacing"/>
    <w:uiPriority w:val="1"/>
    <w:rsid w:val="008039C3"/>
  </w:style>
  <w:style w:type="paragraph" w:styleId="Quote">
    <w:name w:val="Quote"/>
    <w:basedOn w:val="Normal"/>
    <w:next w:val="Normal"/>
    <w:link w:val="QuoteChar"/>
    <w:uiPriority w:val="29"/>
    <w:qFormat/>
    <w:rsid w:val="008039C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039C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039C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039C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039C3"/>
    <w:rPr>
      <w:i/>
      <w:iCs/>
      <w:color w:val="5A5A5A" w:themeColor="text1" w:themeTint="A5"/>
    </w:rPr>
  </w:style>
  <w:style w:type="character" w:styleId="IntenseEmphasis">
    <w:name w:val="Intense Emphasis"/>
    <w:uiPriority w:val="21"/>
    <w:qFormat/>
    <w:rsid w:val="008039C3"/>
    <w:rPr>
      <w:b/>
      <w:bCs/>
      <w:i/>
      <w:iCs/>
      <w:color w:val="4F81BD" w:themeColor="accent1"/>
      <w:sz w:val="22"/>
      <w:szCs w:val="22"/>
    </w:rPr>
  </w:style>
  <w:style w:type="character" w:styleId="SubtleReference">
    <w:name w:val="Subtle Reference"/>
    <w:uiPriority w:val="31"/>
    <w:qFormat/>
    <w:rsid w:val="008039C3"/>
    <w:rPr>
      <w:color w:val="auto"/>
      <w:u w:val="single" w:color="9BBB59" w:themeColor="accent3"/>
    </w:rPr>
  </w:style>
  <w:style w:type="character" w:styleId="IntenseReference">
    <w:name w:val="Intense Reference"/>
    <w:basedOn w:val="DefaultParagraphFont"/>
    <w:uiPriority w:val="32"/>
    <w:qFormat/>
    <w:rsid w:val="008039C3"/>
    <w:rPr>
      <w:b/>
      <w:bCs/>
      <w:color w:val="76923C" w:themeColor="accent3" w:themeShade="BF"/>
      <w:u w:val="single" w:color="9BBB59" w:themeColor="accent3"/>
    </w:rPr>
  </w:style>
  <w:style w:type="character" w:styleId="BookTitle">
    <w:name w:val="Book Title"/>
    <w:basedOn w:val="DefaultParagraphFont"/>
    <w:uiPriority w:val="33"/>
    <w:qFormat/>
    <w:rsid w:val="008039C3"/>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8039C3"/>
    <w:pPr>
      <w:outlineLvl w:val="9"/>
    </w:pPr>
    <w:rPr>
      <w:lang w:bidi="en-US"/>
    </w:rPr>
  </w:style>
  <w:style w:type="paragraph" w:styleId="TOC1">
    <w:name w:val="toc 1"/>
    <w:basedOn w:val="Normal"/>
    <w:next w:val="Normal"/>
    <w:autoRedefine/>
    <w:uiPriority w:val="39"/>
    <w:unhideWhenUsed/>
    <w:rsid w:val="008039C3"/>
  </w:style>
  <w:style w:type="paragraph" w:styleId="TOC2">
    <w:name w:val="toc 2"/>
    <w:basedOn w:val="Normal"/>
    <w:next w:val="Normal"/>
    <w:autoRedefine/>
    <w:uiPriority w:val="39"/>
    <w:unhideWhenUsed/>
    <w:rsid w:val="008039C3"/>
    <w:pPr>
      <w:ind w:left="220"/>
    </w:pPr>
  </w:style>
  <w:style w:type="paragraph" w:styleId="TOC3">
    <w:name w:val="toc 3"/>
    <w:basedOn w:val="Normal"/>
    <w:next w:val="Normal"/>
    <w:autoRedefine/>
    <w:uiPriority w:val="39"/>
    <w:unhideWhenUsed/>
    <w:rsid w:val="008039C3"/>
    <w:pPr>
      <w:ind w:left="440"/>
    </w:pPr>
  </w:style>
  <w:style w:type="paragraph" w:styleId="TOC4">
    <w:name w:val="toc 4"/>
    <w:basedOn w:val="Normal"/>
    <w:next w:val="Normal"/>
    <w:autoRedefine/>
    <w:uiPriority w:val="39"/>
    <w:unhideWhenUsed/>
    <w:rsid w:val="008039C3"/>
    <w:pPr>
      <w:ind w:left="660"/>
    </w:pPr>
  </w:style>
  <w:style w:type="paragraph" w:styleId="TOC5">
    <w:name w:val="toc 5"/>
    <w:basedOn w:val="Normal"/>
    <w:next w:val="Normal"/>
    <w:autoRedefine/>
    <w:uiPriority w:val="39"/>
    <w:unhideWhenUsed/>
    <w:rsid w:val="008039C3"/>
    <w:pPr>
      <w:ind w:left="880"/>
    </w:pPr>
  </w:style>
  <w:style w:type="paragraph" w:styleId="TOC6">
    <w:name w:val="toc 6"/>
    <w:basedOn w:val="Normal"/>
    <w:next w:val="Normal"/>
    <w:autoRedefine/>
    <w:uiPriority w:val="39"/>
    <w:unhideWhenUsed/>
    <w:rsid w:val="008039C3"/>
    <w:pPr>
      <w:ind w:left="1100"/>
    </w:pPr>
  </w:style>
  <w:style w:type="paragraph" w:styleId="TOC7">
    <w:name w:val="toc 7"/>
    <w:basedOn w:val="Normal"/>
    <w:next w:val="Normal"/>
    <w:autoRedefine/>
    <w:uiPriority w:val="39"/>
    <w:unhideWhenUsed/>
    <w:rsid w:val="008039C3"/>
    <w:pPr>
      <w:ind w:left="1320"/>
    </w:pPr>
  </w:style>
  <w:style w:type="paragraph" w:styleId="TOC8">
    <w:name w:val="toc 8"/>
    <w:basedOn w:val="Normal"/>
    <w:next w:val="Normal"/>
    <w:autoRedefine/>
    <w:uiPriority w:val="39"/>
    <w:unhideWhenUsed/>
    <w:rsid w:val="008039C3"/>
    <w:pPr>
      <w:ind w:left="1540"/>
    </w:pPr>
  </w:style>
  <w:style w:type="paragraph" w:styleId="TOC9">
    <w:name w:val="toc 9"/>
    <w:basedOn w:val="Normal"/>
    <w:next w:val="Normal"/>
    <w:autoRedefine/>
    <w:uiPriority w:val="39"/>
    <w:unhideWhenUsed/>
    <w:rsid w:val="008039C3"/>
    <w:pPr>
      <w:ind w:left="1760"/>
    </w:pPr>
  </w:style>
  <w:style w:type="paragraph" w:styleId="BalloonText">
    <w:name w:val="Balloon Text"/>
    <w:basedOn w:val="Normal"/>
    <w:link w:val="BalloonTextChar"/>
    <w:uiPriority w:val="99"/>
    <w:semiHidden/>
    <w:unhideWhenUsed/>
    <w:rsid w:val="002023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3D8"/>
    <w:rPr>
      <w:rFonts w:ascii="Lucida Grande" w:hAnsi="Lucida Grande" w:cs="Lucida Grande"/>
      <w:sz w:val="18"/>
      <w:szCs w:val="18"/>
    </w:rPr>
  </w:style>
  <w:style w:type="character" w:styleId="Hyperlink">
    <w:name w:val="Hyperlink"/>
    <w:basedOn w:val="DefaultParagraphFont"/>
    <w:uiPriority w:val="99"/>
    <w:unhideWhenUsed/>
    <w:rsid w:val="004160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B9"/>
    <w:pPr>
      <w:ind w:firstLine="0"/>
    </w:pPr>
    <w:rPr>
      <w:rFonts w:ascii="Arial" w:hAnsi="Arial"/>
    </w:rPr>
  </w:style>
  <w:style w:type="paragraph" w:styleId="Heading1">
    <w:name w:val="heading 1"/>
    <w:basedOn w:val="Normal"/>
    <w:next w:val="Normal"/>
    <w:link w:val="Heading1Char"/>
    <w:autoRedefine/>
    <w:uiPriority w:val="9"/>
    <w:qFormat/>
    <w:rsid w:val="00E6601C"/>
    <w:pPr>
      <w:pBdr>
        <w:bottom w:val="single" w:sz="4" w:space="0" w:color="95B3D7" w:themeColor="accent1" w:themeTint="99"/>
      </w:pBdr>
      <w:spacing w:before="600" w:after="80"/>
      <w:outlineLvl w:val="0"/>
    </w:pPr>
    <w:rPr>
      <w:rFonts w:eastAsiaTheme="majorEastAsia" w:cs="Arial"/>
      <w:b/>
      <w:bCs/>
      <w:color w:val="365F91" w:themeColor="accent1" w:themeShade="BF"/>
      <w:sz w:val="24"/>
      <w:szCs w:val="20"/>
    </w:rPr>
  </w:style>
  <w:style w:type="paragraph" w:styleId="Heading2">
    <w:name w:val="heading 2"/>
    <w:basedOn w:val="Normal"/>
    <w:next w:val="Normal"/>
    <w:link w:val="Heading2Char"/>
    <w:autoRedefine/>
    <w:uiPriority w:val="9"/>
    <w:unhideWhenUsed/>
    <w:qFormat/>
    <w:rsid w:val="00E6601C"/>
    <w:pPr>
      <w:spacing w:before="200" w:after="80"/>
      <w:outlineLvl w:val="1"/>
    </w:pPr>
    <w:rPr>
      <w:rFonts w:eastAsiaTheme="majorEastAsia" w:cstheme="majorBidi"/>
      <w:color w:val="365F91" w:themeColor="accent1" w:themeShade="BF"/>
      <w:sz w:val="24"/>
      <w:szCs w:val="24"/>
      <w:lang w:eastAsia="en-AU"/>
    </w:rPr>
  </w:style>
  <w:style w:type="paragraph" w:styleId="Heading3">
    <w:name w:val="heading 3"/>
    <w:basedOn w:val="Normal"/>
    <w:next w:val="Normal"/>
    <w:link w:val="Heading3Char"/>
    <w:uiPriority w:val="9"/>
    <w:unhideWhenUsed/>
    <w:qFormat/>
    <w:rsid w:val="00316968"/>
    <w:pP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8039C3"/>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039C3"/>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039C3"/>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039C3"/>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039C3"/>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039C3"/>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9C3"/>
    <w:pPr>
      <w:ind w:left="720"/>
      <w:contextualSpacing/>
    </w:pPr>
  </w:style>
  <w:style w:type="table" w:styleId="TableGrid">
    <w:name w:val="Table Grid"/>
    <w:basedOn w:val="TableNormal"/>
    <w:uiPriority w:val="39"/>
    <w:rsid w:val="00FD1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039C3"/>
    <w:rPr>
      <w:b/>
      <w:bCs/>
      <w:spacing w:val="0"/>
    </w:rPr>
  </w:style>
  <w:style w:type="paragraph" w:styleId="Footer">
    <w:name w:val="footer"/>
    <w:basedOn w:val="Normal"/>
    <w:link w:val="FooterChar"/>
    <w:uiPriority w:val="99"/>
    <w:unhideWhenUsed/>
    <w:rsid w:val="00E97DAA"/>
    <w:pPr>
      <w:tabs>
        <w:tab w:val="center" w:pos="4320"/>
        <w:tab w:val="right" w:pos="8640"/>
      </w:tabs>
    </w:pPr>
  </w:style>
  <w:style w:type="character" w:customStyle="1" w:styleId="FooterChar">
    <w:name w:val="Footer Char"/>
    <w:basedOn w:val="DefaultParagraphFont"/>
    <w:link w:val="Footer"/>
    <w:uiPriority w:val="99"/>
    <w:rsid w:val="00E97DAA"/>
  </w:style>
  <w:style w:type="character" w:styleId="PageNumber">
    <w:name w:val="page number"/>
    <w:basedOn w:val="DefaultParagraphFont"/>
    <w:uiPriority w:val="99"/>
    <w:semiHidden/>
    <w:unhideWhenUsed/>
    <w:rsid w:val="00E97DAA"/>
  </w:style>
  <w:style w:type="character" w:customStyle="1" w:styleId="Heading1Char">
    <w:name w:val="Heading 1 Char"/>
    <w:basedOn w:val="DefaultParagraphFont"/>
    <w:link w:val="Heading1"/>
    <w:uiPriority w:val="9"/>
    <w:rsid w:val="00E6601C"/>
    <w:rPr>
      <w:rFonts w:ascii="Arial" w:eastAsiaTheme="majorEastAsia" w:hAnsi="Arial" w:cs="Arial"/>
      <w:b/>
      <w:bCs/>
      <w:color w:val="365F91" w:themeColor="accent1" w:themeShade="BF"/>
      <w:sz w:val="24"/>
      <w:szCs w:val="20"/>
    </w:rPr>
  </w:style>
  <w:style w:type="character" w:customStyle="1" w:styleId="Heading3Char">
    <w:name w:val="Heading 3 Char"/>
    <w:basedOn w:val="DefaultParagraphFont"/>
    <w:link w:val="Heading3"/>
    <w:uiPriority w:val="9"/>
    <w:rsid w:val="00316968"/>
    <w:rPr>
      <w:rFonts w:ascii="Arial" w:eastAsiaTheme="majorEastAsia" w:hAnsi="Arial" w:cstheme="majorBidi"/>
      <w:color w:val="4F81BD" w:themeColor="accent1"/>
      <w:sz w:val="24"/>
      <w:szCs w:val="24"/>
    </w:rPr>
  </w:style>
  <w:style w:type="character" w:customStyle="1" w:styleId="Heading2Char">
    <w:name w:val="Heading 2 Char"/>
    <w:basedOn w:val="DefaultParagraphFont"/>
    <w:link w:val="Heading2"/>
    <w:uiPriority w:val="9"/>
    <w:rsid w:val="00E6601C"/>
    <w:rPr>
      <w:rFonts w:ascii="Arial" w:eastAsiaTheme="majorEastAsia" w:hAnsi="Arial" w:cstheme="majorBidi"/>
      <w:color w:val="365F91" w:themeColor="accent1" w:themeShade="BF"/>
      <w:sz w:val="24"/>
      <w:szCs w:val="24"/>
      <w:lang w:eastAsia="en-AU"/>
    </w:rPr>
  </w:style>
  <w:style w:type="character" w:customStyle="1" w:styleId="Heading4Char">
    <w:name w:val="Heading 4 Char"/>
    <w:basedOn w:val="DefaultParagraphFont"/>
    <w:link w:val="Heading4"/>
    <w:uiPriority w:val="9"/>
    <w:semiHidden/>
    <w:rsid w:val="008039C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039C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039C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039C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039C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039C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039C3"/>
    <w:rPr>
      <w:b/>
      <w:bCs/>
      <w:sz w:val="18"/>
      <w:szCs w:val="18"/>
    </w:rPr>
  </w:style>
  <w:style w:type="paragraph" w:styleId="Title">
    <w:name w:val="Title"/>
    <w:basedOn w:val="Normal"/>
    <w:next w:val="Normal"/>
    <w:link w:val="TitleChar"/>
    <w:uiPriority w:val="10"/>
    <w:qFormat/>
    <w:rsid w:val="008039C3"/>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039C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039C3"/>
    <w:pPr>
      <w:spacing w:before="200" w:after="900"/>
      <w:jc w:val="right"/>
    </w:pPr>
    <w:rPr>
      <w:i/>
      <w:iCs/>
      <w:sz w:val="24"/>
      <w:szCs w:val="24"/>
    </w:rPr>
  </w:style>
  <w:style w:type="character" w:customStyle="1" w:styleId="SubtitleChar">
    <w:name w:val="Subtitle Char"/>
    <w:basedOn w:val="DefaultParagraphFont"/>
    <w:link w:val="Subtitle"/>
    <w:uiPriority w:val="11"/>
    <w:rsid w:val="008039C3"/>
    <w:rPr>
      <w:i/>
      <w:iCs/>
      <w:sz w:val="24"/>
      <w:szCs w:val="24"/>
    </w:rPr>
  </w:style>
  <w:style w:type="character" w:styleId="Emphasis">
    <w:name w:val="Emphasis"/>
    <w:uiPriority w:val="20"/>
    <w:qFormat/>
    <w:rsid w:val="008039C3"/>
    <w:rPr>
      <w:b/>
      <w:bCs/>
      <w:i/>
      <w:iCs/>
      <w:color w:val="5A5A5A" w:themeColor="text1" w:themeTint="A5"/>
    </w:rPr>
  </w:style>
  <w:style w:type="paragraph" w:styleId="NoSpacing">
    <w:name w:val="No Spacing"/>
    <w:basedOn w:val="Normal"/>
    <w:link w:val="NoSpacingChar"/>
    <w:uiPriority w:val="1"/>
    <w:qFormat/>
    <w:rsid w:val="008039C3"/>
  </w:style>
  <w:style w:type="character" w:customStyle="1" w:styleId="NoSpacingChar">
    <w:name w:val="No Spacing Char"/>
    <w:basedOn w:val="DefaultParagraphFont"/>
    <w:link w:val="NoSpacing"/>
    <w:uiPriority w:val="1"/>
    <w:rsid w:val="008039C3"/>
  </w:style>
  <w:style w:type="paragraph" w:styleId="Quote">
    <w:name w:val="Quote"/>
    <w:basedOn w:val="Normal"/>
    <w:next w:val="Normal"/>
    <w:link w:val="QuoteChar"/>
    <w:uiPriority w:val="29"/>
    <w:qFormat/>
    <w:rsid w:val="008039C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039C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039C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039C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039C3"/>
    <w:rPr>
      <w:i/>
      <w:iCs/>
      <w:color w:val="5A5A5A" w:themeColor="text1" w:themeTint="A5"/>
    </w:rPr>
  </w:style>
  <w:style w:type="character" w:styleId="IntenseEmphasis">
    <w:name w:val="Intense Emphasis"/>
    <w:uiPriority w:val="21"/>
    <w:qFormat/>
    <w:rsid w:val="008039C3"/>
    <w:rPr>
      <w:b/>
      <w:bCs/>
      <w:i/>
      <w:iCs/>
      <w:color w:val="4F81BD" w:themeColor="accent1"/>
      <w:sz w:val="22"/>
      <w:szCs w:val="22"/>
    </w:rPr>
  </w:style>
  <w:style w:type="character" w:styleId="SubtleReference">
    <w:name w:val="Subtle Reference"/>
    <w:uiPriority w:val="31"/>
    <w:qFormat/>
    <w:rsid w:val="008039C3"/>
    <w:rPr>
      <w:color w:val="auto"/>
      <w:u w:val="single" w:color="9BBB59" w:themeColor="accent3"/>
    </w:rPr>
  </w:style>
  <w:style w:type="character" w:styleId="IntenseReference">
    <w:name w:val="Intense Reference"/>
    <w:basedOn w:val="DefaultParagraphFont"/>
    <w:uiPriority w:val="32"/>
    <w:qFormat/>
    <w:rsid w:val="008039C3"/>
    <w:rPr>
      <w:b/>
      <w:bCs/>
      <w:color w:val="76923C" w:themeColor="accent3" w:themeShade="BF"/>
      <w:u w:val="single" w:color="9BBB59" w:themeColor="accent3"/>
    </w:rPr>
  </w:style>
  <w:style w:type="character" w:styleId="BookTitle">
    <w:name w:val="Book Title"/>
    <w:basedOn w:val="DefaultParagraphFont"/>
    <w:uiPriority w:val="33"/>
    <w:qFormat/>
    <w:rsid w:val="008039C3"/>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8039C3"/>
    <w:pPr>
      <w:outlineLvl w:val="9"/>
    </w:pPr>
    <w:rPr>
      <w:lang w:bidi="en-US"/>
    </w:rPr>
  </w:style>
  <w:style w:type="paragraph" w:styleId="TOC1">
    <w:name w:val="toc 1"/>
    <w:basedOn w:val="Normal"/>
    <w:next w:val="Normal"/>
    <w:autoRedefine/>
    <w:uiPriority w:val="39"/>
    <w:unhideWhenUsed/>
    <w:rsid w:val="008039C3"/>
  </w:style>
  <w:style w:type="paragraph" w:styleId="TOC2">
    <w:name w:val="toc 2"/>
    <w:basedOn w:val="Normal"/>
    <w:next w:val="Normal"/>
    <w:autoRedefine/>
    <w:uiPriority w:val="39"/>
    <w:unhideWhenUsed/>
    <w:rsid w:val="008039C3"/>
    <w:pPr>
      <w:ind w:left="220"/>
    </w:pPr>
  </w:style>
  <w:style w:type="paragraph" w:styleId="TOC3">
    <w:name w:val="toc 3"/>
    <w:basedOn w:val="Normal"/>
    <w:next w:val="Normal"/>
    <w:autoRedefine/>
    <w:uiPriority w:val="39"/>
    <w:unhideWhenUsed/>
    <w:rsid w:val="008039C3"/>
    <w:pPr>
      <w:ind w:left="440"/>
    </w:pPr>
  </w:style>
  <w:style w:type="paragraph" w:styleId="TOC4">
    <w:name w:val="toc 4"/>
    <w:basedOn w:val="Normal"/>
    <w:next w:val="Normal"/>
    <w:autoRedefine/>
    <w:uiPriority w:val="39"/>
    <w:unhideWhenUsed/>
    <w:rsid w:val="008039C3"/>
    <w:pPr>
      <w:ind w:left="660"/>
    </w:pPr>
  </w:style>
  <w:style w:type="paragraph" w:styleId="TOC5">
    <w:name w:val="toc 5"/>
    <w:basedOn w:val="Normal"/>
    <w:next w:val="Normal"/>
    <w:autoRedefine/>
    <w:uiPriority w:val="39"/>
    <w:unhideWhenUsed/>
    <w:rsid w:val="008039C3"/>
    <w:pPr>
      <w:ind w:left="880"/>
    </w:pPr>
  </w:style>
  <w:style w:type="paragraph" w:styleId="TOC6">
    <w:name w:val="toc 6"/>
    <w:basedOn w:val="Normal"/>
    <w:next w:val="Normal"/>
    <w:autoRedefine/>
    <w:uiPriority w:val="39"/>
    <w:unhideWhenUsed/>
    <w:rsid w:val="008039C3"/>
    <w:pPr>
      <w:ind w:left="1100"/>
    </w:pPr>
  </w:style>
  <w:style w:type="paragraph" w:styleId="TOC7">
    <w:name w:val="toc 7"/>
    <w:basedOn w:val="Normal"/>
    <w:next w:val="Normal"/>
    <w:autoRedefine/>
    <w:uiPriority w:val="39"/>
    <w:unhideWhenUsed/>
    <w:rsid w:val="008039C3"/>
    <w:pPr>
      <w:ind w:left="1320"/>
    </w:pPr>
  </w:style>
  <w:style w:type="paragraph" w:styleId="TOC8">
    <w:name w:val="toc 8"/>
    <w:basedOn w:val="Normal"/>
    <w:next w:val="Normal"/>
    <w:autoRedefine/>
    <w:uiPriority w:val="39"/>
    <w:unhideWhenUsed/>
    <w:rsid w:val="008039C3"/>
    <w:pPr>
      <w:ind w:left="1540"/>
    </w:pPr>
  </w:style>
  <w:style w:type="paragraph" w:styleId="TOC9">
    <w:name w:val="toc 9"/>
    <w:basedOn w:val="Normal"/>
    <w:next w:val="Normal"/>
    <w:autoRedefine/>
    <w:uiPriority w:val="39"/>
    <w:unhideWhenUsed/>
    <w:rsid w:val="008039C3"/>
    <w:pPr>
      <w:ind w:left="1760"/>
    </w:pPr>
  </w:style>
  <w:style w:type="paragraph" w:styleId="BalloonText">
    <w:name w:val="Balloon Text"/>
    <w:basedOn w:val="Normal"/>
    <w:link w:val="BalloonTextChar"/>
    <w:uiPriority w:val="99"/>
    <w:semiHidden/>
    <w:unhideWhenUsed/>
    <w:rsid w:val="002023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3D8"/>
    <w:rPr>
      <w:rFonts w:ascii="Lucida Grande" w:hAnsi="Lucida Grande" w:cs="Lucida Grande"/>
      <w:sz w:val="18"/>
      <w:szCs w:val="18"/>
    </w:rPr>
  </w:style>
  <w:style w:type="character" w:styleId="Hyperlink">
    <w:name w:val="Hyperlink"/>
    <w:basedOn w:val="DefaultParagraphFont"/>
    <w:uiPriority w:val="99"/>
    <w:unhideWhenUsed/>
    <w:rsid w:val="00416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096">
      <w:bodyDiv w:val="1"/>
      <w:marLeft w:val="0"/>
      <w:marRight w:val="0"/>
      <w:marTop w:val="0"/>
      <w:marBottom w:val="0"/>
      <w:divBdr>
        <w:top w:val="none" w:sz="0" w:space="0" w:color="auto"/>
        <w:left w:val="none" w:sz="0" w:space="0" w:color="auto"/>
        <w:bottom w:val="none" w:sz="0" w:space="0" w:color="auto"/>
        <w:right w:val="none" w:sz="0" w:space="0" w:color="auto"/>
      </w:divBdr>
      <w:divsChild>
        <w:div w:id="2112697606">
          <w:marLeft w:val="0"/>
          <w:marRight w:val="0"/>
          <w:marTop w:val="0"/>
          <w:marBottom w:val="0"/>
          <w:divBdr>
            <w:top w:val="none" w:sz="0" w:space="0" w:color="auto"/>
            <w:left w:val="none" w:sz="0" w:space="0" w:color="auto"/>
            <w:bottom w:val="none" w:sz="0" w:space="0" w:color="auto"/>
            <w:right w:val="none" w:sz="0" w:space="0" w:color="auto"/>
          </w:divBdr>
        </w:div>
        <w:div w:id="1290433562">
          <w:marLeft w:val="0"/>
          <w:marRight w:val="0"/>
          <w:marTop w:val="0"/>
          <w:marBottom w:val="0"/>
          <w:divBdr>
            <w:top w:val="none" w:sz="0" w:space="0" w:color="auto"/>
            <w:left w:val="none" w:sz="0" w:space="0" w:color="auto"/>
            <w:bottom w:val="none" w:sz="0" w:space="0" w:color="auto"/>
            <w:right w:val="none" w:sz="0" w:space="0" w:color="auto"/>
          </w:divBdr>
        </w:div>
        <w:div w:id="1116872164">
          <w:marLeft w:val="0"/>
          <w:marRight w:val="0"/>
          <w:marTop w:val="0"/>
          <w:marBottom w:val="0"/>
          <w:divBdr>
            <w:top w:val="none" w:sz="0" w:space="0" w:color="auto"/>
            <w:left w:val="none" w:sz="0" w:space="0" w:color="auto"/>
            <w:bottom w:val="none" w:sz="0" w:space="0" w:color="auto"/>
            <w:right w:val="none" w:sz="0" w:space="0" w:color="auto"/>
          </w:divBdr>
        </w:div>
        <w:div w:id="1249071514">
          <w:marLeft w:val="0"/>
          <w:marRight w:val="0"/>
          <w:marTop w:val="0"/>
          <w:marBottom w:val="0"/>
          <w:divBdr>
            <w:top w:val="none" w:sz="0" w:space="0" w:color="auto"/>
            <w:left w:val="none" w:sz="0" w:space="0" w:color="auto"/>
            <w:bottom w:val="none" w:sz="0" w:space="0" w:color="auto"/>
            <w:right w:val="none" w:sz="0" w:space="0" w:color="auto"/>
          </w:divBdr>
        </w:div>
        <w:div w:id="728378411">
          <w:marLeft w:val="0"/>
          <w:marRight w:val="0"/>
          <w:marTop w:val="0"/>
          <w:marBottom w:val="0"/>
          <w:divBdr>
            <w:top w:val="none" w:sz="0" w:space="0" w:color="auto"/>
            <w:left w:val="none" w:sz="0" w:space="0" w:color="auto"/>
            <w:bottom w:val="none" w:sz="0" w:space="0" w:color="auto"/>
            <w:right w:val="none" w:sz="0" w:space="0" w:color="auto"/>
          </w:divBdr>
        </w:div>
      </w:divsChild>
    </w:div>
    <w:div w:id="218592767">
      <w:bodyDiv w:val="1"/>
      <w:marLeft w:val="0"/>
      <w:marRight w:val="0"/>
      <w:marTop w:val="0"/>
      <w:marBottom w:val="0"/>
      <w:divBdr>
        <w:top w:val="none" w:sz="0" w:space="0" w:color="auto"/>
        <w:left w:val="none" w:sz="0" w:space="0" w:color="auto"/>
        <w:bottom w:val="none" w:sz="0" w:space="0" w:color="auto"/>
        <w:right w:val="none" w:sz="0" w:space="0" w:color="auto"/>
      </w:divBdr>
      <w:divsChild>
        <w:div w:id="570580141">
          <w:marLeft w:val="0"/>
          <w:marRight w:val="0"/>
          <w:marTop w:val="0"/>
          <w:marBottom w:val="0"/>
          <w:divBdr>
            <w:top w:val="none" w:sz="0" w:space="0" w:color="auto"/>
            <w:left w:val="none" w:sz="0" w:space="0" w:color="auto"/>
            <w:bottom w:val="none" w:sz="0" w:space="0" w:color="auto"/>
            <w:right w:val="none" w:sz="0" w:space="0" w:color="auto"/>
          </w:divBdr>
        </w:div>
        <w:div w:id="1968269693">
          <w:marLeft w:val="0"/>
          <w:marRight w:val="0"/>
          <w:marTop w:val="0"/>
          <w:marBottom w:val="0"/>
          <w:divBdr>
            <w:top w:val="none" w:sz="0" w:space="0" w:color="auto"/>
            <w:left w:val="none" w:sz="0" w:space="0" w:color="auto"/>
            <w:bottom w:val="none" w:sz="0" w:space="0" w:color="auto"/>
            <w:right w:val="none" w:sz="0" w:space="0" w:color="auto"/>
          </w:divBdr>
        </w:div>
        <w:div w:id="285090859">
          <w:marLeft w:val="0"/>
          <w:marRight w:val="0"/>
          <w:marTop w:val="0"/>
          <w:marBottom w:val="0"/>
          <w:divBdr>
            <w:top w:val="none" w:sz="0" w:space="0" w:color="auto"/>
            <w:left w:val="none" w:sz="0" w:space="0" w:color="auto"/>
            <w:bottom w:val="none" w:sz="0" w:space="0" w:color="auto"/>
            <w:right w:val="none" w:sz="0" w:space="0" w:color="auto"/>
          </w:divBdr>
        </w:div>
        <w:div w:id="605430877">
          <w:marLeft w:val="0"/>
          <w:marRight w:val="0"/>
          <w:marTop w:val="0"/>
          <w:marBottom w:val="0"/>
          <w:divBdr>
            <w:top w:val="none" w:sz="0" w:space="0" w:color="auto"/>
            <w:left w:val="none" w:sz="0" w:space="0" w:color="auto"/>
            <w:bottom w:val="none" w:sz="0" w:space="0" w:color="auto"/>
            <w:right w:val="none" w:sz="0" w:space="0" w:color="auto"/>
          </w:divBdr>
        </w:div>
        <w:div w:id="507016746">
          <w:marLeft w:val="0"/>
          <w:marRight w:val="0"/>
          <w:marTop w:val="0"/>
          <w:marBottom w:val="0"/>
          <w:divBdr>
            <w:top w:val="none" w:sz="0" w:space="0" w:color="auto"/>
            <w:left w:val="none" w:sz="0" w:space="0" w:color="auto"/>
            <w:bottom w:val="none" w:sz="0" w:space="0" w:color="auto"/>
            <w:right w:val="none" w:sz="0" w:space="0" w:color="auto"/>
          </w:divBdr>
        </w:div>
        <w:div w:id="1188252481">
          <w:marLeft w:val="0"/>
          <w:marRight w:val="0"/>
          <w:marTop w:val="0"/>
          <w:marBottom w:val="0"/>
          <w:divBdr>
            <w:top w:val="none" w:sz="0" w:space="0" w:color="auto"/>
            <w:left w:val="none" w:sz="0" w:space="0" w:color="auto"/>
            <w:bottom w:val="none" w:sz="0" w:space="0" w:color="auto"/>
            <w:right w:val="none" w:sz="0" w:space="0" w:color="auto"/>
          </w:divBdr>
        </w:div>
      </w:divsChild>
    </w:div>
    <w:div w:id="265310962">
      <w:bodyDiv w:val="1"/>
      <w:marLeft w:val="0"/>
      <w:marRight w:val="0"/>
      <w:marTop w:val="0"/>
      <w:marBottom w:val="0"/>
      <w:divBdr>
        <w:top w:val="none" w:sz="0" w:space="0" w:color="auto"/>
        <w:left w:val="none" w:sz="0" w:space="0" w:color="auto"/>
        <w:bottom w:val="none" w:sz="0" w:space="0" w:color="auto"/>
        <w:right w:val="none" w:sz="0" w:space="0" w:color="auto"/>
      </w:divBdr>
      <w:divsChild>
        <w:div w:id="1358775170">
          <w:marLeft w:val="0"/>
          <w:marRight w:val="0"/>
          <w:marTop w:val="0"/>
          <w:marBottom w:val="0"/>
          <w:divBdr>
            <w:top w:val="none" w:sz="0" w:space="0" w:color="auto"/>
            <w:left w:val="none" w:sz="0" w:space="0" w:color="auto"/>
            <w:bottom w:val="none" w:sz="0" w:space="0" w:color="auto"/>
            <w:right w:val="none" w:sz="0" w:space="0" w:color="auto"/>
          </w:divBdr>
        </w:div>
        <w:div w:id="1816140874">
          <w:marLeft w:val="0"/>
          <w:marRight w:val="0"/>
          <w:marTop w:val="0"/>
          <w:marBottom w:val="0"/>
          <w:divBdr>
            <w:top w:val="none" w:sz="0" w:space="0" w:color="auto"/>
            <w:left w:val="none" w:sz="0" w:space="0" w:color="auto"/>
            <w:bottom w:val="none" w:sz="0" w:space="0" w:color="auto"/>
            <w:right w:val="none" w:sz="0" w:space="0" w:color="auto"/>
          </w:divBdr>
        </w:div>
        <w:div w:id="1322082116">
          <w:marLeft w:val="0"/>
          <w:marRight w:val="0"/>
          <w:marTop w:val="0"/>
          <w:marBottom w:val="0"/>
          <w:divBdr>
            <w:top w:val="none" w:sz="0" w:space="0" w:color="auto"/>
            <w:left w:val="none" w:sz="0" w:space="0" w:color="auto"/>
            <w:bottom w:val="none" w:sz="0" w:space="0" w:color="auto"/>
            <w:right w:val="none" w:sz="0" w:space="0" w:color="auto"/>
          </w:divBdr>
        </w:div>
        <w:div w:id="1611351582">
          <w:marLeft w:val="0"/>
          <w:marRight w:val="0"/>
          <w:marTop w:val="0"/>
          <w:marBottom w:val="0"/>
          <w:divBdr>
            <w:top w:val="none" w:sz="0" w:space="0" w:color="auto"/>
            <w:left w:val="none" w:sz="0" w:space="0" w:color="auto"/>
            <w:bottom w:val="none" w:sz="0" w:space="0" w:color="auto"/>
            <w:right w:val="none" w:sz="0" w:space="0" w:color="auto"/>
          </w:divBdr>
        </w:div>
        <w:div w:id="255482507">
          <w:marLeft w:val="0"/>
          <w:marRight w:val="0"/>
          <w:marTop w:val="0"/>
          <w:marBottom w:val="0"/>
          <w:divBdr>
            <w:top w:val="none" w:sz="0" w:space="0" w:color="auto"/>
            <w:left w:val="none" w:sz="0" w:space="0" w:color="auto"/>
            <w:bottom w:val="none" w:sz="0" w:space="0" w:color="auto"/>
            <w:right w:val="none" w:sz="0" w:space="0" w:color="auto"/>
          </w:divBdr>
        </w:div>
        <w:div w:id="627052213">
          <w:marLeft w:val="0"/>
          <w:marRight w:val="0"/>
          <w:marTop w:val="0"/>
          <w:marBottom w:val="0"/>
          <w:divBdr>
            <w:top w:val="none" w:sz="0" w:space="0" w:color="auto"/>
            <w:left w:val="none" w:sz="0" w:space="0" w:color="auto"/>
            <w:bottom w:val="none" w:sz="0" w:space="0" w:color="auto"/>
            <w:right w:val="none" w:sz="0" w:space="0" w:color="auto"/>
          </w:divBdr>
        </w:div>
        <w:div w:id="1167478430">
          <w:marLeft w:val="0"/>
          <w:marRight w:val="0"/>
          <w:marTop w:val="0"/>
          <w:marBottom w:val="0"/>
          <w:divBdr>
            <w:top w:val="none" w:sz="0" w:space="0" w:color="auto"/>
            <w:left w:val="none" w:sz="0" w:space="0" w:color="auto"/>
            <w:bottom w:val="none" w:sz="0" w:space="0" w:color="auto"/>
            <w:right w:val="none" w:sz="0" w:space="0" w:color="auto"/>
          </w:divBdr>
        </w:div>
      </w:divsChild>
    </w:div>
    <w:div w:id="296186544">
      <w:bodyDiv w:val="1"/>
      <w:marLeft w:val="0"/>
      <w:marRight w:val="0"/>
      <w:marTop w:val="0"/>
      <w:marBottom w:val="0"/>
      <w:divBdr>
        <w:top w:val="none" w:sz="0" w:space="0" w:color="auto"/>
        <w:left w:val="none" w:sz="0" w:space="0" w:color="auto"/>
        <w:bottom w:val="none" w:sz="0" w:space="0" w:color="auto"/>
        <w:right w:val="none" w:sz="0" w:space="0" w:color="auto"/>
      </w:divBdr>
      <w:divsChild>
        <w:div w:id="751245341">
          <w:marLeft w:val="0"/>
          <w:marRight w:val="0"/>
          <w:marTop w:val="0"/>
          <w:marBottom w:val="0"/>
          <w:divBdr>
            <w:top w:val="none" w:sz="0" w:space="0" w:color="auto"/>
            <w:left w:val="none" w:sz="0" w:space="0" w:color="auto"/>
            <w:bottom w:val="none" w:sz="0" w:space="0" w:color="auto"/>
            <w:right w:val="none" w:sz="0" w:space="0" w:color="auto"/>
          </w:divBdr>
          <w:divsChild>
            <w:div w:id="1113161566">
              <w:marLeft w:val="0"/>
              <w:marRight w:val="0"/>
              <w:marTop w:val="0"/>
              <w:marBottom w:val="0"/>
              <w:divBdr>
                <w:top w:val="none" w:sz="0" w:space="0" w:color="auto"/>
                <w:left w:val="none" w:sz="0" w:space="0" w:color="auto"/>
                <w:bottom w:val="none" w:sz="0" w:space="0" w:color="auto"/>
                <w:right w:val="none" w:sz="0" w:space="0" w:color="auto"/>
              </w:divBdr>
            </w:div>
            <w:div w:id="1514372770">
              <w:marLeft w:val="0"/>
              <w:marRight w:val="0"/>
              <w:marTop w:val="0"/>
              <w:marBottom w:val="0"/>
              <w:divBdr>
                <w:top w:val="none" w:sz="0" w:space="0" w:color="auto"/>
                <w:left w:val="none" w:sz="0" w:space="0" w:color="auto"/>
                <w:bottom w:val="none" w:sz="0" w:space="0" w:color="auto"/>
                <w:right w:val="none" w:sz="0" w:space="0" w:color="auto"/>
              </w:divBdr>
            </w:div>
            <w:div w:id="735663456">
              <w:marLeft w:val="0"/>
              <w:marRight w:val="0"/>
              <w:marTop w:val="0"/>
              <w:marBottom w:val="0"/>
              <w:divBdr>
                <w:top w:val="none" w:sz="0" w:space="0" w:color="auto"/>
                <w:left w:val="none" w:sz="0" w:space="0" w:color="auto"/>
                <w:bottom w:val="none" w:sz="0" w:space="0" w:color="auto"/>
                <w:right w:val="none" w:sz="0" w:space="0" w:color="auto"/>
              </w:divBdr>
            </w:div>
            <w:div w:id="1895775218">
              <w:marLeft w:val="0"/>
              <w:marRight w:val="0"/>
              <w:marTop w:val="0"/>
              <w:marBottom w:val="0"/>
              <w:divBdr>
                <w:top w:val="none" w:sz="0" w:space="0" w:color="auto"/>
                <w:left w:val="none" w:sz="0" w:space="0" w:color="auto"/>
                <w:bottom w:val="none" w:sz="0" w:space="0" w:color="auto"/>
                <w:right w:val="none" w:sz="0" w:space="0" w:color="auto"/>
              </w:divBdr>
            </w:div>
            <w:div w:id="1412510668">
              <w:marLeft w:val="0"/>
              <w:marRight w:val="0"/>
              <w:marTop w:val="0"/>
              <w:marBottom w:val="0"/>
              <w:divBdr>
                <w:top w:val="none" w:sz="0" w:space="0" w:color="auto"/>
                <w:left w:val="none" w:sz="0" w:space="0" w:color="auto"/>
                <w:bottom w:val="none" w:sz="0" w:space="0" w:color="auto"/>
                <w:right w:val="none" w:sz="0" w:space="0" w:color="auto"/>
              </w:divBdr>
            </w:div>
            <w:div w:id="800653937">
              <w:marLeft w:val="0"/>
              <w:marRight w:val="0"/>
              <w:marTop w:val="0"/>
              <w:marBottom w:val="0"/>
              <w:divBdr>
                <w:top w:val="none" w:sz="0" w:space="0" w:color="auto"/>
                <w:left w:val="none" w:sz="0" w:space="0" w:color="auto"/>
                <w:bottom w:val="none" w:sz="0" w:space="0" w:color="auto"/>
                <w:right w:val="none" w:sz="0" w:space="0" w:color="auto"/>
              </w:divBdr>
            </w:div>
            <w:div w:id="576594037">
              <w:marLeft w:val="0"/>
              <w:marRight w:val="0"/>
              <w:marTop w:val="0"/>
              <w:marBottom w:val="0"/>
              <w:divBdr>
                <w:top w:val="none" w:sz="0" w:space="0" w:color="auto"/>
                <w:left w:val="none" w:sz="0" w:space="0" w:color="auto"/>
                <w:bottom w:val="none" w:sz="0" w:space="0" w:color="auto"/>
                <w:right w:val="none" w:sz="0" w:space="0" w:color="auto"/>
              </w:divBdr>
            </w:div>
            <w:div w:id="1199006462">
              <w:marLeft w:val="0"/>
              <w:marRight w:val="0"/>
              <w:marTop w:val="0"/>
              <w:marBottom w:val="0"/>
              <w:divBdr>
                <w:top w:val="none" w:sz="0" w:space="0" w:color="auto"/>
                <w:left w:val="none" w:sz="0" w:space="0" w:color="auto"/>
                <w:bottom w:val="none" w:sz="0" w:space="0" w:color="auto"/>
                <w:right w:val="none" w:sz="0" w:space="0" w:color="auto"/>
              </w:divBdr>
            </w:div>
            <w:div w:id="1311013991">
              <w:marLeft w:val="0"/>
              <w:marRight w:val="0"/>
              <w:marTop w:val="0"/>
              <w:marBottom w:val="0"/>
              <w:divBdr>
                <w:top w:val="none" w:sz="0" w:space="0" w:color="auto"/>
                <w:left w:val="none" w:sz="0" w:space="0" w:color="auto"/>
                <w:bottom w:val="none" w:sz="0" w:space="0" w:color="auto"/>
                <w:right w:val="none" w:sz="0" w:space="0" w:color="auto"/>
              </w:divBdr>
            </w:div>
            <w:div w:id="502091151">
              <w:marLeft w:val="0"/>
              <w:marRight w:val="0"/>
              <w:marTop w:val="0"/>
              <w:marBottom w:val="0"/>
              <w:divBdr>
                <w:top w:val="none" w:sz="0" w:space="0" w:color="auto"/>
                <w:left w:val="none" w:sz="0" w:space="0" w:color="auto"/>
                <w:bottom w:val="none" w:sz="0" w:space="0" w:color="auto"/>
                <w:right w:val="none" w:sz="0" w:space="0" w:color="auto"/>
              </w:divBdr>
            </w:div>
            <w:div w:id="1943033411">
              <w:marLeft w:val="0"/>
              <w:marRight w:val="0"/>
              <w:marTop w:val="0"/>
              <w:marBottom w:val="0"/>
              <w:divBdr>
                <w:top w:val="none" w:sz="0" w:space="0" w:color="auto"/>
                <w:left w:val="none" w:sz="0" w:space="0" w:color="auto"/>
                <w:bottom w:val="none" w:sz="0" w:space="0" w:color="auto"/>
                <w:right w:val="none" w:sz="0" w:space="0" w:color="auto"/>
              </w:divBdr>
            </w:div>
            <w:div w:id="1850409117">
              <w:marLeft w:val="0"/>
              <w:marRight w:val="0"/>
              <w:marTop w:val="0"/>
              <w:marBottom w:val="0"/>
              <w:divBdr>
                <w:top w:val="none" w:sz="0" w:space="0" w:color="auto"/>
                <w:left w:val="none" w:sz="0" w:space="0" w:color="auto"/>
                <w:bottom w:val="none" w:sz="0" w:space="0" w:color="auto"/>
                <w:right w:val="none" w:sz="0" w:space="0" w:color="auto"/>
              </w:divBdr>
            </w:div>
            <w:div w:id="472870214">
              <w:marLeft w:val="0"/>
              <w:marRight w:val="0"/>
              <w:marTop w:val="0"/>
              <w:marBottom w:val="0"/>
              <w:divBdr>
                <w:top w:val="none" w:sz="0" w:space="0" w:color="auto"/>
                <w:left w:val="none" w:sz="0" w:space="0" w:color="auto"/>
                <w:bottom w:val="none" w:sz="0" w:space="0" w:color="auto"/>
                <w:right w:val="none" w:sz="0" w:space="0" w:color="auto"/>
              </w:divBdr>
            </w:div>
            <w:div w:id="746659657">
              <w:marLeft w:val="0"/>
              <w:marRight w:val="0"/>
              <w:marTop w:val="0"/>
              <w:marBottom w:val="0"/>
              <w:divBdr>
                <w:top w:val="none" w:sz="0" w:space="0" w:color="auto"/>
                <w:left w:val="none" w:sz="0" w:space="0" w:color="auto"/>
                <w:bottom w:val="none" w:sz="0" w:space="0" w:color="auto"/>
                <w:right w:val="none" w:sz="0" w:space="0" w:color="auto"/>
              </w:divBdr>
            </w:div>
            <w:div w:id="1178303059">
              <w:marLeft w:val="0"/>
              <w:marRight w:val="0"/>
              <w:marTop w:val="0"/>
              <w:marBottom w:val="0"/>
              <w:divBdr>
                <w:top w:val="none" w:sz="0" w:space="0" w:color="auto"/>
                <w:left w:val="none" w:sz="0" w:space="0" w:color="auto"/>
                <w:bottom w:val="none" w:sz="0" w:space="0" w:color="auto"/>
                <w:right w:val="none" w:sz="0" w:space="0" w:color="auto"/>
              </w:divBdr>
            </w:div>
            <w:div w:id="1772972541">
              <w:marLeft w:val="0"/>
              <w:marRight w:val="0"/>
              <w:marTop w:val="0"/>
              <w:marBottom w:val="0"/>
              <w:divBdr>
                <w:top w:val="none" w:sz="0" w:space="0" w:color="auto"/>
                <w:left w:val="none" w:sz="0" w:space="0" w:color="auto"/>
                <w:bottom w:val="none" w:sz="0" w:space="0" w:color="auto"/>
                <w:right w:val="none" w:sz="0" w:space="0" w:color="auto"/>
              </w:divBdr>
            </w:div>
            <w:div w:id="952976054">
              <w:marLeft w:val="0"/>
              <w:marRight w:val="0"/>
              <w:marTop w:val="0"/>
              <w:marBottom w:val="0"/>
              <w:divBdr>
                <w:top w:val="none" w:sz="0" w:space="0" w:color="auto"/>
                <w:left w:val="none" w:sz="0" w:space="0" w:color="auto"/>
                <w:bottom w:val="none" w:sz="0" w:space="0" w:color="auto"/>
                <w:right w:val="none" w:sz="0" w:space="0" w:color="auto"/>
              </w:divBdr>
            </w:div>
            <w:div w:id="1296833844">
              <w:marLeft w:val="0"/>
              <w:marRight w:val="0"/>
              <w:marTop w:val="0"/>
              <w:marBottom w:val="0"/>
              <w:divBdr>
                <w:top w:val="none" w:sz="0" w:space="0" w:color="auto"/>
                <w:left w:val="none" w:sz="0" w:space="0" w:color="auto"/>
                <w:bottom w:val="none" w:sz="0" w:space="0" w:color="auto"/>
                <w:right w:val="none" w:sz="0" w:space="0" w:color="auto"/>
              </w:divBdr>
            </w:div>
            <w:div w:id="1737779619">
              <w:marLeft w:val="0"/>
              <w:marRight w:val="0"/>
              <w:marTop w:val="0"/>
              <w:marBottom w:val="0"/>
              <w:divBdr>
                <w:top w:val="none" w:sz="0" w:space="0" w:color="auto"/>
                <w:left w:val="none" w:sz="0" w:space="0" w:color="auto"/>
                <w:bottom w:val="none" w:sz="0" w:space="0" w:color="auto"/>
                <w:right w:val="none" w:sz="0" w:space="0" w:color="auto"/>
              </w:divBdr>
            </w:div>
            <w:div w:id="963775948">
              <w:marLeft w:val="0"/>
              <w:marRight w:val="0"/>
              <w:marTop w:val="0"/>
              <w:marBottom w:val="0"/>
              <w:divBdr>
                <w:top w:val="none" w:sz="0" w:space="0" w:color="auto"/>
                <w:left w:val="none" w:sz="0" w:space="0" w:color="auto"/>
                <w:bottom w:val="none" w:sz="0" w:space="0" w:color="auto"/>
                <w:right w:val="none" w:sz="0" w:space="0" w:color="auto"/>
              </w:divBdr>
            </w:div>
            <w:div w:id="1404986102">
              <w:marLeft w:val="0"/>
              <w:marRight w:val="0"/>
              <w:marTop w:val="0"/>
              <w:marBottom w:val="0"/>
              <w:divBdr>
                <w:top w:val="none" w:sz="0" w:space="0" w:color="auto"/>
                <w:left w:val="none" w:sz="0" w:space="0" w:color="auto"/>
                <w:bottom w:val="none" w:sz="0" w:space="0" w:color="auto"/>
                <w:right w:val="none" w:sz="0" w:space="0" w:color="auto"/>
              </w:divBdr>
            </w:div>
            <w:div w:id="316228848">
              <w:marLeft w:val="0"/>
              <w:marRight w:val="0"/>
              <w:marTop w:val="0"/>
              <w:marBottom w:val="0"/>
              <w:divBdr>
                <w:top w:val="none" w:sz="0" w:space="0" w:color="auto"/>
                <w:left w:val="none" w:sz="0" w:space="0" w:color="auto"/>
                <w:bottom w:val="none" w:sz="0" w:space="0" w:color="auto"/>
                <w:right w:val="none" w:sz="0" w:space="0" w:color="auto"/>
              </w:divBdr>
            </w:div>
            <w:div w:id="1442922262">
              <w:marLeft w:val="0"/>
              <w:marRight w:val="0"/>
              <w:marTop w:val="0"/>
              <w:marBottom w:val="0"/>
              <w:divBdr>
                <w:top w:val="none" w:sz="0" w:space="0" w:color="auto"/>
                <w:left w:val="none" w:sz="0" w:space="0" w:color="auto"/>
                <w:bottom w:val="none" w:sz="0" w:space="0" w:color="auto"/>
                <w:right w:val="none" w:sz="0" w:space="0" w:color="auto"/>
              </w:divBdr>
            </w:div>
            <w:div w:id="1406996036">
              <w:marLeft w:val="0"/>
              <w:marRight w:val="0"/>
              <w:marTop w:val="0"/>
              <w:marBottom w:val="0"/>
              <w:divBdr>
                <w:top w:val="none" w:sz="0" w:space="0" w:color="auto"/>
                <w:left w:val="none" w:sz="0" w:space="0" w:color="auto"/>
                <w:bottom w:val="none" w:sz="0" w:space="0" w:color="auto"/>
                <w:right w:val="none" w:sz="0" w:space="0" w:color="auto"/>
              </w:divBdr>
            </w:div>
            <w:div w:id="1491483359">
              <w:marLeft w:val="0"/>
              <w:marRight w:val="0"/>
              <w:marTop w:val="0"/>
              <w:marBottom w:val="0"/>
              <w:divBdr>
                <w:top w:val="none" w:sz="0" w:space="0" w:color="auto"/>
                <w:left w:val="none" w:sz="0" w:space="0" w:color="auto"/>
                <w:bottom w:val="none" w:sz="0" w:space="0" w:color="auto"/>
                <w:right w:val="none" w:sz="0" w:space="0" w:color="auto"/>
              </w:divBdr>
            </w:div>
            <w:div w:id="659621719">
              <w:marLeft w:val="0"/>
              <w:marRight w:val="0"/>
              <w:marTop w:val="0"/>
              <w:marBottom w:val="0"/>
              <w:divBdr>
                <w:top w:val="none" w:sz="0" w:space="0" w:color="auto"/>
                <w:left w:val="none" w:sz="0" w:space="0" w:color="auto"/>
                <w:bottom w:val="none" w:sz="0" w:space="0" w:color="auto"/>
                <w:right w:val="none" w:sz="0" w:space="0" w:color="auto"/>
              </w:divBdr>
            </w:div>
            <w:div w:id="241304126">
              <w:marLeft w:val="0"/>
              <w:marRight w:val="0"/>
              <w:marTop w:val="0"/>
              <w:marBottom w:val="0"/>
              <w:divBdr>
                <w:top w:val="none" w:sz="0" w:space="0" w:color="auto"/>
                <w:left w:val="none" w:sz="0" w:space="0" w:color="auto"/>
                <w:bottom w:val="none" w:sz="0" w:space="0" w:color="auto"/>
                <w:right w:val="none" w:sz="0" w:space="0" w:color="auto"/>
              </w:divBdr>
            </w:div>
            <w:div w:id="371853529">
              <w:marLeft w:val="0"/>
              <w:marRight w:val="0"/>
              <w:marTop w:val="0"/>
              <w:marBottom w:val="0"/>
              <w:divBdr>
                <w:top w:val="none" w:sz="0" w:space="0" w:color="auto"/>
                <w:left w:val="none" w:sz="0" w:space="0" w:color="auto"/>
                <w:bottom w:val="none" w:sz="0" w:space="0" w:color="auto"/>
                <w:right w:val="none" w:sz="0" w:space="0" w:color="auto"/>
              </w:divBdr>
            </w:div>
            <w:div w:id="1807776167">
              <w:marLeft w:val="0"/>
              <w:marRight w:val="0"/>
              <w:marTop w:val="0"/>
              <w:marBottom w:val="0"/>
              <w:divBdr>
                <w:top w:val="none" w:sz="0" w:space="0" w:color="auto"/>
                <w:left w:val="none" w:sz="0" w:space="0" w:color="auto"/>
                <w:bottom w:val="none" w:sz="0" w:space="0" w:color="auto"/>
                <w:right w:val="none" w:sz="0" w:space="0" w:color="auto"/>
              </w:divBdr>
            </w:div>
            <w:div w:id="624652465">
              <w:marLeft w:val="0"/>
              <w:marRight w:val="0"/>
              <w:marTop w:val="0"/>
              <w:marBottom w:val="0"/>
              <w:divBdr>
                <w:top w:val="none" w:sz="0" w:space="0" w:color="auto"/>
                <w:left w:val="none" w:sz="0" w:space="0" w:color="auto"/>
                <w:bottom w:val="none" w:sz="0" w:space="0" w:color="auto"/>
                <w:right w:val="none" w:sz="0" w:space="0" w:color="auto"/>
              </w:divBdr>
            </w:div>
            <w:div w:id="1652056241">
              <w:marLeft w:val="0"/>
              <w:marRight w:val="0"/>
              <w:marTop w:val="0"/>
              <w:marBottom w:val="0"/>
              <w:divBdr>
                <w:top w:val="none" w:sz="0" w:space="0" w:color="auto"/>
                <w:left w:val="none" w:sz="0" w:space="0" w:color="auto"/>
                <w:bottom w:val="none" w:sz="0" w:space="0" w:color="auto"/>
                <w:right w:val="none" w:sz="0" w:space="0" w:color="auto"/>
              </w:divBdr>
            </w:div>
            <w:div w:id="2019043106">
              <w:marLeft w:val="0"/>
              <w:marRight w:val="0"/>
              <w:marTop w:val="0"/>
              <w:marBottom w:val="0"/>
              <w:divBdr>
                <w:top w:val="none" w:sz="0" w:space="0" w:color="auto"/>
                <w:left w:val="none" w:sz="0" w:space="0" w:color="auto"/>
                <w:bottom w:val="none" w:sz="0" w:space="0" w:color="auto"/>
                <w:right w:val="none" w:sz="0" w:space="0" w:color="auto"/>
              </w:divBdr>
            </w:div>
            <w:div w:id="1467042638">
              <w:marLeft w:val="0"/>
              <w:marRight w:val="0"/>
              <w:marTop w:val="0"/>
              <w:marBottom w:val="0"/>
              <w:divBdr>
                <w:top w:val="none" w:sz="0" w:space="0" w:color="auto"/>
                <w:left w:val="none" w:sz="0" w:space="0" w:color="auto"/>
                <w:bottom w:val="none" w:sz="0" w:space="0" w:color="auto"/>
                <w:right w:val="none" w:sz="0" w:space="0" w:color="auto"/>
              </w:divBdr>
            </w:div>
            <w:div w:id="410859876">
              <w:marLeft w:val="0"/>
              <w:marRight w:val="0"/>
              <w:marTop w:val="0"/>
              <w:marBottom w:val="0"/>
              <w:divBdr>
                <w:top w:val="none" w:sz="0" w:space="0" w:color="auto"/>
                <w:left w:val="none" w:sz="0" w:space="0" w:color="auto"/>
                <w:bottom w:val="none" w:sz="0" w:space="0" w:color="auto"/>
                <w:right w:val="none" w:sz="0" w:space="0" w:color="auto"/>
              </w:divBdr>
            </w:div>
            <w:div w:id="1499079928">
              <w:marLeft w:val="0"/>
              <w:marRight w:val="0"/>
              <w:marTop w:val="0"/>
              <w:marBottom w:val="0"/>
              <w:divBdr>
                <w:top w:val="none" w:sz="0" w:space="0" w:color="auto"/>
                <w:left w:val="none" w:sz="0" w:space="0" w:color="auto"/>
                <w:bottom w:val="none" w:sz="0" w:space="0" w:color="auto"/>
                <w:right w:val="none" w:sz="0" w:space="0" w:color="auto"/>
              </w:divBdr>
            </w:div>
            <w:div w:id="1046955960">
              <w:marLeft w:val="0"/>
              <w:marRight w:val="0"/>
              <w:marTop w:val="0"/>
              <w:marBottom w:val="0"/>
              <w:divBdr>
                <w:top w:val="none" w:sz="0" w:space="0" w:color="auto"/>
                <w:left w:val="none" w:sz="0" w:space="0" w:color="auto"/>
                <w:bottom w:val="none" w:sz="0" w:space="0" w:color="auto"/>
                <w:right w:val="none" w:sz="0" w:space="0" w:color="auto"/>
              </w:divBdr>
            </w:div>
            <w:div w:id="68114532">
              <w:marLeft w:val="0"/>
              <w:marRight w:val="0"/>
              <w:marTop w:val="0"/>
              <w:marBottom w:val="0"/>
              <w:divBdr>
                <w:top w:val="none" w:sz="0" w:space="0" w:color="auto"/>
                <w:left w:val="none" w:sz="0" w:space="0" w:color="auto"/>
                <w:bottom w:val="none" w:sz="0" w:space="0" w:color="auto"/>
                <w:right w:val="none" w:sz="0" w:space="0" w:color="auto"/>
              </w:divBdr>
            </w:div>
            <w:div w:id="272981511">
              <w:marLeft w:val="0"/>
              <w:marRight w:val="0"/>
              <w:marTop w:val="0"/>
              <w:marBottom w:val="0"/>
              <w:divBdr>
                <w:top w:val="none" w:sz="0" w:space="0" w:color="auto"/>
                <w:left w:val="none" w:sz="0" w:space="0" w:color="auto"/>
                <w:bottom w:val="none" w:sz="0" w:space="0" w:color="auto"/>
                <w:right w:val="none" w:sz="0" w:space="0" w:color="auto"/>
              </w:divBdr>
            </w:div>
            <w:div w:id="1514296514">
              <w:marLeft w:val="0"/>
              <w:marRight w:val="0"/>
              <w:marTop w:val="0"/>
              <w:marBottom w:val="0"/>
              <w:divBdr>
                <w:top w:val="none" w:sz="0" w:space="0" w:color="auto"/>
                <w:left w:val="none" w:sz="0" w:space="0" w:color="auto"/>
                <w:bottom w:val="none" w:sz="0" w:space="0" w:color="auto"/>
                <w:right w:val="none" w:sz="0" w:space="0" w:color="auto"/>
              </w:divBdr>
            </w:div>
            <w:div w:id="1203204510">
              <w:marLeft w:val="0"/>
              <w:marRight w:val="0"/>
              <w:marTop w:val="0"/>
              <w:marBottom w:val="0"/>
              <w:divBdr>
                <w:top w:val="none" w:sz="0" w:space="0" w:color="auto"/>
                <w:left w:val="none" w:sz="0" w:space="0" w:color="auto"/>
                <w:bottom w:val="none" w:sz="0" w:space="0" w:color="auto"/>
                <w:right w:val="none" w:sz="0" w:space="0" w:color="auto"/>
              </w:divBdr>
            </w:div>
            <w:div w:id="1794447636">
              <w:marLeft w:val="0"/>
              <w:marRight w:val="0"/>
              <w:marTop w:val="0"/>
              <w:marBottom w:val="0"/>
              <w:divBdr>
                <w:top w:val="none" w:sz="0" w:space="0" w:color="auto"/>
                <w:left w:val="none" w:sz="0" w:space="0" w:color="auto"/>
                <w:bottom w:val="none" w:sz="0" w:space="0" w:color="auto"/>
                <w:right w:val="none" w:sz="0" w:space="0" w:color="auto"/>
              </w:divBdr>
            </w:div>
            <w:div w:id="747190219">
              <w:marLeft w:val="0"/>
              <w:marRight w:val="0"/>
              <w:marTop w:val="0"/>
              <w:marBottom w:val="0"/>
              <w:divBdr>
                <w:top w:val="none" w:sz="0" w:space="0" w:color="auto"/>
                <w:left w:val="none" w:sz="0" w:space="0" w:color="auto"/>
                <w:bottom w:val="none" w:sz="0" w:space="0" w:color="auto"/>
                <w:right w:val="none" w:sz="0" w:space="0" w:color="auto"/>
              </w:divBdr>
            </w:div>
            <w:div w:id="125393166">
              <w:marLeft w:val="0"/>
              <w:marRight w:val="0"/>
              <w:marTop w:val="0"/>
              <w:marBottom w:val="0"/>
              <w:divBdr>
                <w:top w:val="none" w:sz="0" w:space="0" w:color="auto"/>
                <w:left w:val="none" w:sz="0" w:space="0" w:color="auto"/>
                <w:bottom w:val="none" w:sz="0" w:space="0" w:color="auto"/>
                <w:right w:val="none" w:sz="0" w:space="0" w:color="auto"/>
              </w:divBdr>
            </w:div>
            <w:div w:id="458765291">
              <w:marLeft w:val="0"/>
              <w:marRight w:val="0"/>
              <w:marTop w:val="0"/>
              <w:marBottom w:val="0"/>
              <w:divBdr>
                <w:top w:val="none" w:sz="0" w:space="0" w:color="auto"/>
                <w:left w:val="none" w:sz="0" w:space="0" w:color="auto"/>
                <w:bottom w:val="none" w:sz="0" w:space="0" w:color="auto"/>
                <w:right w:val="none" w:sz="0" w:space="0" w:color="auto"/>
              </w:divBdr>
            </w:div>
            <w:div w:id="1393044396">
              <w:marLeft w:val="0"/>
              <w:marRight w:val="0"/>
              <w:marTop w:val="0"/>
              <w:marBottom w:val="0"/>
              <w:divBdr>
                <w:top w:val="none" w:sz="0" w:space="0" w:color="auto"/>
                <w:left w:val="none" w:sz="0" w:space="0" w:color="auto"/>
                <w:bottom w:val="none" w:sz="0" w:space="0" w:color="auto"/>
                <w:right w:val="none" w:sz="0" w:space="0" w:color="auto"/>
              </w:divBdr>
            </w:div>
            <w:div w:id="2078894983">
              <w:marLeft w:val="0"/>
              <w:marRight w:val="0"/>
              <w:marTop w:val="0"/>
              <w:marBottom w:val="0"/>
              <w:divBdr>
                <w:top w:val="none" w:sz="0" w:space="0" w:color="auto"/>
                <w:left w:val="none" w:sz="0" w:space="0" w:color="auto"/>
                <w:bottom w:val="none" w:sz="0" w:space="0" w:color="auto"/>
                <w:right w:val="none" w:sz="0" w:space="0" w:color="auto"/>
              </w:divBdr>
            </w:div>
            <w:div w:id="1195969342">
              <w:marLeft w:val="0"/>
              <w:marRight w:val="0"/>
              <w:marTop w:val="0"/>
              <w:marBottom w:val="0"/>
              <w:divBdr>
                <w:top w:val="none" w:sz="0" w:space="0" w:color="auto"/>
                <w:left w:val="none" w:sz="0" w:space="0" w:color="auto"/>
                <w:bottom w:val="none" w:sz="0" w:space="0" w:color="auto"/>
                <w:right w:val="none" w:sz="0" w:space="0" w:color="auto"/>
              </w:divBdr>
            </w:div>
            <w:div w:id="1547764885">
              <w:marLeft w:val="0"/>
              <w:marRight w:val="0"/>
              <w:marTop w:val="0"/>
              <w:marBottom w:val="0"/>
              <w:divBdr>
                <w:top w:val="none" w:sz="0" w:space="0" w:color="auto"/>
                <w:left w:val="none" w:sz="0" w:space="0" w:color="auto"/>
                <w:bottom w:val="none" w:sz="0" w:space="0" w:color="auto"/>
                <w:right w:val="none" w:sz="0" w:space="0" w:color="auto"/>
              </w:divBdr>
            </w:div>
            <w:div w:id="1491559752">
              <w:marLeft w:val="0"/>
              <w:marRight w:val="0"/>
              <w:marTop w:val="0"/>
              <w:marBottom w:val="0"/>
              <w:divBdr>
                <w:top w:val="none" w:sz="0" w:space="0" w:color="auto"/>
                <w:left w:val="none" w:sz="0" w:space="0" w:color="auto"/>
                <w:bottom w:val="none" w:sz="0" w:space="0" w:color="auto"/>
                <w:right w:val="none" w:sz="0" w:space="0" w:color="auto"/>
              </w:divBdr>
            </w:div>
            <w:div w:id="840975257">
              <w:marLeft w:val="0"/>
              <w:marRight w:val="0"/>
              <w:marTop w:val="0"/>
              <w:marBottom w:val="0"/>
              <w:divBdr>
                <w:top w:val="none" w:sz="0" w:space="0" w:color="auto"/>
                <w:left w:val="none" w:sz="0" w:space="0" w:color="auto"/>
                <w:bottom w:val="none" w:sz="0" w:space="0" w:color="auto"/>
                <w:right w:val="none" w:sz="0" w:space="0" w:color="auto"/>
              </w:divBdr>
            </w:div>
            <w:div w:id="1448890547">
              <w:marLeft w:val="0"/>
              <w:marRight w:val="0"/>
              <w:marTop w:val="0"/>
              <w:marBottom w:val="0"/>
              <w:divBdr>
                <w:top w:val="none" w:sz="0" w:space="0" w:color="auto"/>
                <w:left w:val="none" w:sz="0" w:space="0" w:color="auto"/>
                <w:bottom w:val="none" w:sz="0" w:space="0" w:color="auto"/>
                <w:right w:val="none" w:sz="0" w:space="0" w:color="auto"/>
              </w:divBdr>
            </w:div>
            <w:div w:id="2064327350">
              <w:marLeft w:val="0"/>
              <w:marRight w:val="0"/>
              <w:marTop w:val="0"/>
              <w:marBottom w:val="0"/>
              <w:divBdr>
                <w:top w:val="none" w:sz="0" w:space="0" w:color="auto"/>
                <w:left w:val="none" w:sz="0" w:space="0" w:color="auto"/>
                <w:bottom w:val="none" w:sz="0" w:space="0" w:color="auto"/>
                <w:right w:val="none" w:sz="0" w:space="0" w:color="auto"/>
              </w:divBdr>
            </w:div>
            <w:div w:id="1029185138">
              <w:marLeft w:val="0"/>
              <w:marRight w:val="0"/>
              <w:marTop w:val="0"/>
              <w:marBottom w:val="0"/>
              <w:divBdr>
                <w:top w:val="none" w:sz="0" w:space="0" w:color="auto"/>
                <w:left w:val="none" w:sz="0" w:space="0" w:color="auto"/>
                <w:bottom w:val="none" w:sz="0" w:space="0" w:color="auto"/>
                <w:right w:val="none" w:sz="0" w:space="0" w:color="auto"/>
              </w:divBdr>
            </w:div>
            <w:div w:id="103229537">
              <w:marLeft w:val="0"/>
              <w:marRight w:val="0"/>
              <w:marTop w:val="0"/>
              <w:marBottom w:val="0"/>
              <w:divBdr>
                <w:top w:val="none" w:sz="0" w:space="0" w:color="auto"/>
                <w:left w:val="none" w:sz="0" w:space="0" w:color="auto"/>
                <w:bottom w:val="none" w:sz="0" w:space="0" w:color="auto"/>
                <w:right w:val="none" w:sz="0" w:space="0" w:color="auto"/>
              </w:divBdr>
            </w:div>
            <w:div w:id="773398464">
              <w:marLeft w:val="0"/>
              <w:marRight w:val="0"/>
              <w:marTop w:val="0"/>
              <w:marBottom w:val="0"/>
              <w:divBdr>
                <w:top w:val="none" w:sz="0" w:space="0" w:color="auto"/>
                <w:left w:val="none" w:sz="0" w:space="0" w:color="auto"/>
                <w:bottom w:val="none" w:sz="0" w:space="0" w:color="auto"/>
                <w:right w:val="none" w:sz="0" w:space="0" w:color="auto"/>
              </w:divBdr>
            </w:div>
            <w:div w:id="294600887">
              <w:marLeft w:val="0"/>
              <w:marRight w:val="0"/>
              <w:marTop w:val="0"/>
              <w:marBottom w:val="0"/>
              <w:divBdr>
                <w:top w:val="none" w:sz="0" w:space="0" w:color="auto"/>
                <w:left w:val="none" w:sz="0" w:space="0" w:color="auto"/>
                <w:bottom w:val="none" w:sz="0" w:space="0" w:color="auto"/>
                <w:right w:val="none" w:sz="0" w:space="0" w:color="auto"/>
              </w:divBdr>
            </w:div>
            <w:div w:id="1218666874">
              <w:marLeft w:val="0"/>
              <w:marRight w:val="0"/>
              <w:marTop w:val="0"/>
              <w:marBottom w:val="0"/>
              <w:divBdr>
                <w:top w:val="none" w:sz="0" w:space="0" w:color="auto"/>
                <w:left w:val="none" w:sz="0" w:space="0" w:color="auto"/>
                <w:bottom w:val="none" w:sz="0" w:space="0" w:color="auto"/>
                <w:right w:val="none" w:sz="0" w:space="0" w:color="auto"/>
              </w:divBdr>
            </w:div>
            <w:div w:id="666714536">
              <w:marLeft w:val="0"/>
              <w:marRight w:val="0"/>
              <w:marTop w:val="0"/>
              <w:marBottom w:val="0"/>
              <w:divBdr>
                <w:top w:val="none" w:sz="0" w:space="0" w:color="auto"/>
                <w:left w:val="none" w:sz="0" w:space="0" w:color="auto"/>
                <w:bottom w:val="none" w:sz="0" w:space="0" w:color="auto"/>
                <w:right w:val="none" w:sz="0" w:space="0" w:color="auto"/>
              </w:divBdr>
            </w:div>
            <w:div w:id="1402097389">
              <w:marLeft w:val="0"/>
              <w:marRight w:val="0"/>
              <w:marTop w:val="0"/>
              <w:marBottom w:val="0"/>
              <w:divBdr>
                <w:top w:val="none" w:sz="0" w:space="0" w:color="auto"/>
                <w:left w:val="none" w:sz="0" w:space="0" w:color="auto"/>
                <w:bottom w:val="none" w:sz="0" w:space="0" w:color="auto"/>
                <w:right w:val="none" w:sz="0" w:space="0" w:color="auto"/>
              </w:divBdr>
            </w:div>
            <w:div w:id="1983121866">
              <w:marLeft w:val="0"/>
              <w:marRight w:val="0"/>
              <w:marTop w:val="0"/>
              <w:marBottom w:val="0"/>
              <w:divBdr>
                <w:top w:val="none" w:sz="0" w:space="0" w:color="auto"/>
                <w:left w:val="none" w:sz="0" w:space="0" w:color="auto"/>
                <w:bottom w:val="none" w:sz="0" w:space="0" w:color="auto"/>
                <w:right w:val="none" w:sz="0" w:space="0" w:color="auto"/>
              </w:divBdr>
            </w:div>
            <w:div w:id="596904784">
              <w:marLeft w:val="0"/>
              <w:marRight w:val="0"/>
              <w:marTop w:val="0"/>
              <w:marBottom w:val="0"/>
              <w:divBdr>
                <w:top w:val="none" w:sz="0" w:space="0" w:color="auto"/>
                <w:left w:val="none" w:sz="0" w:space="0" w:color="auto"/>
                <w:bottom w:val="none" w:sz="0" w:space="0" w:color="auto"/>
                <w:right w:val="none" w:sz="0" w:space="0" w:color="auto"/>
              </w:divBdr>
            </w:div>
            <w:div w:id="351344808">
              <w:marLeft w:val="0"/>
              <w:marRight w:val="0"/>
              <w:marTop w:val="0"/>
              <w:marBottom w:val="0"/>
              <w:divBdr>
                <w:top w:val="none" w:sz="0" w:space="0" w:color="auto"/>
                <w:left w:val="none" w:sz="0" w:space="0" w:color="auto"/>
                <w:bottom w:val="none" w:sz="0" w:space="0" w:color="auto"/>
                <w:right w:val="none" w:sz="0" w:space="0" w:color="auto"/>
              </w:divBdr>
            </w:div>
            <w:div w:id="1990550886">
              <w:marLeft w:val="0"/>
              <w:marRight w:val="0"/>
              <w:marTop w:val="0"/>
              <w:marBottom w:val="0"/>
              <w:divBdr>
                <w:top w:val="none" w:sz="0" w:space="0" w:color="auto"/>
                <w:left w:val="none" w:sz="0" w:space="0" w:color="auto"/>
                <w:bottom w:val="none" w:sz="0" w:space="0" w:color="auto"/>
                <w:right w:val="none" w:sz="0" w:space="0" w:color="auto"/>
              </w:divBdr>
            </w:div>
            <w:div w:id="257373335">
              <w:marLeft w:val="0"/>
              <w:marRight w:val="0"/>
              <w:marTop w:val="0"/>
              <w:marBottom w:val="0"/>
              <w:divBdr>
                <w:top w:val="none" w:sz="0" w:space="0" w:color="auto"/>
                <w:left w:val="none" w:sz="0" w:space="0" w:color="auto"/>
                <w:bottom w:val="none" w:sz="0" w:space="0" w:color="auto"/>
                <w:right w:val="none" w:sz="0" w:space="0" w:color="auto"/>
              </w:divBdr>
            </w:div>
            <w:div w:id="458188546">
              <w:marLeft w:val="0"/>
              <w:marRight w:val="0"/>
              <w:marTop w:val="0"/>
              <w:marBottom w:val="0"/>
              <w:divBdr>
                <w:top w:val="none" w:sz="0" w:space="0" w:color="auto"/>
                <w:left w:val="none" w:sz="0" w:space="0" w:color="auto"/>
                <w:bottom w:val="none" w:sz="0" w:space="0" w:color="auto"/>
                <w:right w:val="none" w:sz="0" w:space="0" w:color="auto"/>
              </w:divBdr>
            </w:div>
            <w:div w:id="1477605743">
              <w:marLeft w:val="0"/>
              <w:marRight w:val="0"/>
              <w:marTop w:val="0"/>
              <w:marBottom w:val="0"/>
              <w:divBdr>
                <w:top w:val="none" w:sz="0" w:space="0" w:color="auto"/>
                <w:left w:val="none" w:sz="0" w:space="0" w:color="auto"/>
                <w:bottom w:val="none" w:sz="0" w:space="0" w:color="auto"/>
                <w:right w:val="none" w:sz="0" w:space="0" w:color="auto"/>
              </w:divBdr>
            </w:div>
            <w:div w:id="881600794">
              <w:marLeft w:val="0"/>
              <w:marRight w:val="0"/>
              <w:marTop w:val="0"/>
              <w:marBottom w:val="0"/>
              <w:divBdr>
                <w:top w:val="none" w:sz="0" w:space="0" w:color="auto"/>
                <w:left w:val="none" w:sz="0" w:space="0" w:color="auto"/>
                <w:bottom w:val="none" w:sz="0" w:space="0" w:color="auto"/>
                <w:right w:val="none" w:sz="0" w:space="0" w:color="auto"/>
              </w:divBdr>
            </w:div>
            <w:div w:id="1758480071">
              <w:marLeft w:val="0"/>
              <w:marRight w:val="0"/>
              <w:marTop w:val="0"/>
              <w:marBottom w:val="0"/>
              <w:divBdr>
                <w:top w:val="none" w:sz="0" w:space="0" w:color="auto"/>
                <w:left w:val="none" w:sz="0" w:space="0" w:color="auto"/>
                <w:bottom w:val="none" w:sz="0" w:space="0" w:color="auto"/>
                <w:right w:val="none" w:sz="0" w:space="0" w:color="auto"/>
              </w:divBdr>
            </w:div>
            <w:div w:id="1590969155">
              <w:marLeft w:val="0"/>
              <w:marRight w:val="0"/>
              <w:marTop w:val="0"/>
              <w:marBottom w:val="0"/>
              <w:divBdr>
                <w:top w:val="none" w:sz="0" w:space="0" w:color="auto"/>
                <w:left w:val="none" w:sz="0" w:space="0" w:color="auto"/>
                <w:bottom w:val="none" w:sz="0" w:space="0" w:color="auto"/>
                <w:right w:val="none" w:sz="0" w:space="0" w:color="auto"/>
              </w:divBdr>
            </w:div>
            <w:div w:id="194778864">
              <w:marLeft w:val="0"/>
              <w:marRight w:val="0"/>
              <w:marTop w:val="0"/>
              <w:marBottom w:val="0"/>
              <w:divBdr>
                <w:top w:val="none" w:sz="0" w:space="0" w:color="auto"/>
                <w:left w:val="none" w:sz="0" w:space="0" w:color="auto"/>
                <w:bottom w:val="none" w:sz="0" w:space="0" w:color="auto"/>
                <w:right w:val="none" w:sz="0" w:space="0" w:color="auto"/>
              </w:divBdr>
            </w:div>
            <w:div w:id="105582035">
              <w:marLeft w:val="0"/>
              <w:marRight w:val="0"/>
              <w:marTop w:val="0"/>
              <w:marBottom w:val="0"/>
              <w:divBdr>
                <w:top w:val="none" w:sz="0" w:space="0" w:color="auto"/>
                <w:left w:val="none" w:sz="0" w:space="0" w:color="auto"/>
                <w:bottom w:val="none" w:sz="0" w:space="0" w:color="auto"/>
                <w:right w:val="none" w:sz="0" w:space="0" w:color="auto"/>
              </w:divBdr>
            </w:div>
            <w:div w:id="1463117041">
              <w:marLeft w:val="0"/>
              <w:marRight w:val="0"/>
              <w:marTop w:val="0"/>
              <w:marBottom w:val="0"/>
              <w:divBdr>
                <w:top w:val="none" w:sz="0" w:space="0" w:color="auto"/>
                <w:left w:val="none" w:sz="0" w:space="0" w:color="auto"/>
                <w:bottom w:val="none" w:sz="0" w:space="0" w:color="auto"/>
                <w:right w:val="none" w:sz="0" w:space="0" w:color="auto"/>
              </w:divBdr>
            </w:div>
            <w:div w:id="530458947">
              <w:marLeft w:val="0"/>
              <w:marRight w:val="0"/>
              <w:marTop w:val="0"/>
              <w:marBottom w:val="0"/>
              <w:divBdr>
                <w:top w:val="none" w:sz="0" w:space="0" w:color="auto"/>
                <w:left w:val="none" w:sz="0" w:space="0" w:color="auto"/>
                <w:bottom w:val="none" w:sz="0" w:space="0" w:color="auto"/>
                <w:right w:val="none" w:sz="0" w:space="0" w:color="auto"/>
              </w:divBdr>
            </w:div>
            <w:div w:id="336079420">
              <w:marLeft w:val="0"/>
              <w:marRight w:val="0"/>
              <w:marTop w:val="0"/>
              <w:marBottom w:val="0"/>
              <w:divBdr>
                <w:top w:val="none" w:sz="0" w:space="0" w:color="auto"/>
                <w:left w:val="none" w:sz="0" w:space="0" w:color="auto"/>
                <w:bottom w:val="none" w:sz="0" w:space="0" w:color="auto"/>
                <w:right w:val="none" w:sz="0" w:space="0" w:color="auto"/>
              </w:divBdr>
            </w:div>
            <w:div w:id="1291937658">
              <w:marLeft w:val="0"/>
              <w:marRight w:val="0"/>
              <w:marTop w:val="0"/>
              <w:marBottom w:val="0"/>
              <w:divBdr>
                <w:top w:val="none" w:sz="0" w:space="0" w:color="auto"/>
                <w:left w:val="none" w:sz="0" w:space="0" w:color="auto"/>
                <w:bottom w:val="none" w:sz="0" w:space="0" w:color="auto"/>
                <w:right w:val="none" w:sz="0" w:space="0" w:color="auto"/>
              </w:divBdr>
            </w:div>
            <w:div w:id="1403524888">
              <w:marLeft w:val="0"/>
              <w:marRight w:val="0"/>
              <w:marTop w:val="0"/>
              <w:marBottom w:val="0"/>
              <w:divBdr>
                <w:top w:val="none" w:sz="0" w:space="0" w:color="auto"/>
                <w:left w:val="none" w:sz="0" w:space="0" w:color="auto"/>
                <w:bottom w:val="none" w:sz="0" w:space="0" w:color="auto"/>
                <w:right w:val="none" w:sz="0" w:space="0" w:color="auto"/>
              </w:divBdr>
            </w:div>
            <w:div w:id="193738487">
              <w:marLeft w:val="0"/>
              <w:marRight w:val="0"/>
              <w:marTop w:val="0"/>
              <w:marBottom w:val="0"/>
              <w:divBdr>
                <w:top w:val="none" w:sz="0" w:space="0" w:color="auto"/>
                <w:left w:val="none" w:sz="0" w:space="0" w:color="auto"/>
                <w:bottom w:val="none" w:sz="0" w:space="0" w:color="auto"/>
                <w:right w:val="none" w:sz="0" w:space="0" w:color="auto"/>
              </w:divBdr>
            </w:div>
            <w:div w:id="1117412785">
              <w:marLeft w:val="0"/>
              <w:marRight w:val="0"/>
              <w:marTop w:val="0"/>
              <w:marBottom w:val="0"/>
              <w:divBdr>
                <w:top w:val="none" w:sz="0" w:space="0" w:color="auto"/>
                <w:left w:val="none" w:sz="0" w:space="0" w:color="auto"/>
                <w:bottom w:val="none" w:sz="0" w:space="0" w:color="auto"/>
                <w:right w:val="none" w:sz="0" w:space="0" w:color="auto"/>
              </w:divBdr>
            </w:div>
            <w:div w:id="2031370282">
              <w:marLeft w:val="0"/>
              <w:marRight w:val="0"/>
              <w:marTop w:val="0"/>
              <w:marBottom w:val="0"/>
              <w:divBdr>
                <w:top w:val="none" w:sz="0" w:space="0" w:color="auto"/>
                <w:left w:val="none" w:sz="0" w:space="0" w:color="auto"/>
                <w:bottom w:val="none" w:sz="0" w:space="0" w:color="auto"/>
                <w:right w:val="none" w:sz="0" w:space="0" w:color="auto"/>
              </w:divBdr>
            </w:div>
            <w:div w:id="667055205">
              <w:marLeft w:val="0"/>
              <w:marRight w:val="0"/>
              <w:marTop w:val="0"/>
              <w:marBottom w:val="0"/>
              <w:divBdr>
                <w:top w:val="none" w:sz="0" w:space="0" w:color="auto"/>
                <w:left w:val="none" w:sz="0" w:space="0" w:color="auto"/>
                <w:bottom w:val="none" w:sz="0" w:space="0" w:color="auto"/>
                <w:right w:val="none" w:sz="0" w:space="0" w:color="auto"/>
              </w:divBdr>
            </w:div>
            <w:div w:id="1810173834">
              <w:marLeft w:val="0"/>
              <w:marRight w:val="0"/>
              <w:marTop w:val="0"/>
              <w:marBottom w:val="0"/>
              <w:divBdr>
                <w:top w:val="none" w:sz="0" w:space="0" w:color="auto"/>
                <w:left w:val="none" w:sz="0" w:space="0" w:color="auto"/>
                <w:bottom w:val="none" w:sz="0" w:space="0" w:color="auto"/>
                <w:right w:val="none" w:sz="0" w:space="0" w:color="auto"/>
              </w:divBdr>
            </w:div>
            <w:div w:id="802819492">
              <w:marLeft w:val="0"/>
              <w:marRight w:val="0"/>
              <w:marTop w:val="0"/>
              <w:marBottom w:val="0"/>
              <w:divBdr>
                <w:top w:val="none" w:sz="0" w:space="0" w:color="auto"/>
                <w:left w:val="none" w:sz="0" w:space="0" w:color="auto"/>
                <w:bottom w:val="none" w:sz="0" w:space="0" w:color="auto"/>
                <w:right w:val="none" w:sz="0" w:space="0" w:color="auto"/>
              </w:divBdr>
            </w:div>
            <w:div w:id="1238438097">
              <w:marLeft w:val="0"/>
              <w:marRight w:val="0"/>
              <w:marTop w:val="0"/>
              <w:marBottom w:val="0"/>
              <w:divBdr>
                <w:top w:val="none" w:sz="0" w:space="0" w:color="auto"/>
                <w:left w:val="none" w:sz="0" w:space="0" w:color="auto"/>
                <w:bottom w:val="none" w:sz="0" w:space="0" w:color="auto"/>
                <w:right w:val="none" w:sz="0" w:space="0" w:color="auto"/>
              </w:divBdr>
            </w:div>
            <w:div w:id="876041709">
              <w:marLeft w:val="0"/>
              <w:marRight w:val="0"/>
              <w:marTop w:val="0"/>
              <w:marBottom w:val="0"/>
              <w:divBdr>
                <w:top w:val="none" w:sz="0" w:space="0" w:color="auto"/>
                <w:left w:val="none" w:sz="0" w:space="0" w:color="auto"/>
                <w:bottom w:val="none" w:sz="0" w:space="0" w:color="auto"/>
                <w:right w:val="none" w:sz="0" w:space="0" w:color="auto"/>
              </w:divBdr>
            </w:div>
            <w:div w:id="260140444">
              <w:marLeft w:val="0"/>
              <w:marRight w:val="0"/>
              <w:marTop w:val="0"/>
              <w:marBottom w:val="0"/>
              <w:divBdr>
                <w:top w:val="none" w:sz="0" w:space="0" w:color="auto"/>
                <w:left w:val="none" w:sz="0" w:space="0" w:color="auto"/>
                <w:bottom w:val="none" w:sz="0" w:space="0" w:color="auto"/>
                <w:right w:val="none" w:sz="0" w:space="0" w:color="auto"/>
              </w:divBdr>
            </w:div>
            <w:div w:id="665595271">
              <w:marLeft w:val="0"/>
              <w:marRight w:val="0"/>
              <w:marTop w:val="0"/>
              <w:marBottom w:val="0"/>
              <w:divBdr>
                <w:top w:val="none" w:sz="0" w:space="0" w:color="auto"/>
                <w:left w:val="none" w:sz="0" w:space="0" w:color="auto"/>
                <w:bottom w:val="none" w:sz="0" w:space="0" w:color="auto"/>
                <w:right w:val="none" w:sz="0" w:space="0" w:color="auto"/>
              </w:divBdr>
            </w:div>
            <w:div w:id="999577165">
              <w:marLeft w:val="0"/>
              <w:marRight w:val="0"/>
              <w:marTop w:val="0"/>
              <w:marBottom w:val="0"/>
              <w:divBdr>
                <w:top w:val="none" w:sz="0" w:space="0" w:color="auto"/>
                <w:left w:val="none" w:sz="0" w:space="0" w:color="auto"/>
                <w:bottom w:val="none" w:sz="0" w:space="0" w:color="auto"/>
                <w:right w:val="none" w:sz="0" w:space="0" w:color="auto"/>
              </w:divBdr>
            </w:div>
            <w:div w:id="1716194946">
              <w:marLeft w:val="0"/>
              <w:marRight w:val="0"/>
              <w:marTop w:val="0"/>
              <w:marBottom w:val="0"/>
              <w:divBdr>
                <w:top w:val="none" w:sz="0" w:space="0" w:color="auto"/>
                <w:left w:val="none" w:sz="0" w:space="0" w:color="auto"/>
                <w:bottom w:val="none" w:sz="0" w:space="0" w:color="auto"/>
                <w:right w:val="none" w:sz="0" w:space="0" w:color="auto"/>
              </w:divBdr>
            </w:div>
            <w:div w:id="756100493">
              <w:marLeft w:val="0"/>
              <w:marRight w:val="0"/>
              <w:marTop w:val="0"/>
              <w:marBottom w:val="0"/>
              <w:divBdr>
                <w:top w:val="none" w:sz="0" w:space="0" w:color="auto"/>
                <w:left w:val="none" w:sz="0" w:space="0" w:color="auto"/>
                <w:bottom w:val="none" w:sz="0" w:space="0" w:color="auto"/>
                <w:right w:val="none" w:sz="0" w:space="0" w:color="auto"/>
              </w:divBdr>
            </w:div>
            <w:div w:id="65806308">
              <w:marLeft w:val="0"/>
              <w:marRight w:val="0"/>
              <w:marTop w:val="0"/>
              <w:marBottom w:val="0"/>
              <w:divBdr>
                <w:top w:val="none" w:sz="0" w:space="0" w:color="auto"/>
                <w:left w:val="none" w:sz="0" w:space="0" w:color="auto"/>
                <w:bottom w:val="none" w:sz="0" w:space="0" w:color="auto"/>
                <w:right w:val="none" w:sz="0" w:space="0" w:color="auto"/>
              </w:divBdr>
            </w:div>
            <w:div w:id="235479404">
              <w:marLeft w:val="0"/>
              <w:marRight w:val="0"/>
              <w:marTop w:val="0"/>
              <w:marBottom w:val="0"/>
              <w:divBdr>
                <w:top w:val="none" w:sz="0" w:space="0" w:color="auto"/>
                <w:left w:val="none" w:sz="0" w:space="0" w:color="auto"/>
                <w:bottom w:val="none" w:sz="0" w:space="0" w:color="auto"/>
                <w:right w:val="none" w:sz="0" w:space="0" w:color="auto"/>
              </w:divBdr>
            </w:div>
            <w:div w:id="800028294">
              <w:marLeft w:val="0"/>
              <w:marRight w:val="0"/>
              <w:marTop w:val="0"/>
              <w:marBottom w:val="0"/>
              <w:divBdr>
                <w:top w:val="none" w:sz="0" w:space="0" w:color="auto"/>
                <w:left w:val="none" w:sz="0" w:space="0" w:color="auto"/>
                <w:bottom w:val="none" w:sz="0" w:space="0" w:color="auto"/>
                <w:right w:val="none" w:sz="0" w:space="0" w:color="auto"/>
              </w:divBdr>
            </w:div>
            <w:div w:id="411322451">
              <w:marLeft w:val="0"/>
              <w:marRight w:val="0"/>
              <w:marTop w:val="0"/>
              <w:marBottom w:val="0"/>
              <w:divBdr>
                <w:top w:val="none" w:sz="0" w:space="0" w:color="auto"/>
                <w:left w:val="none" w:sz="0" w:space="0" w:color="auto"/>
                <w:bottom w:val="none" w:sz="0" w:space="0" w:color="auto"/>
                <w:right w:val="none" w:sz="0" w:space="0" w:color="auto"/>
              </w:divBdr>
            </w:div>
            <w:div w:id="682973526">
              <w:marLeft w:val="0"/>
              <w:marRight w:val="0"/>
              <w:marTop w:val="0"/>
              <w:marBottom w:val="0"/>
              <w:divBdr>
                <w:top w:val="none" w:sz="0" w:space="0" w:color="auto"/>
                <w:left w:val="none" w:sz="0" w:space="0" w:color="auto"/>
                <w:bottom w:val="none" w:sz="0" w:space="0" w:color="auto"/>
                <w:right w:val="none" w:sz="0" w:space="0" w:color="auto"/>
              </w:divBdr>
            </w:div>
            <w:div w:id="1702127593">
              <w:marLeft w:val="0"/>
              <w:marRight w:val="0"/>
              <w:marTop w:val="0"/>
              <w:marBottom w:val="0"/>
              <w:divBdr>
                <w:top w:val="none" w:sz="0" w:space="0" w:color="auto"/>
                <w:left w:val="none" w:sz="0" w:space="0" w:color="auto"/>
                <w:bottom w:val="none" w:sz="0" w:space="0" w:color="auto"/>
                <w:right w:val="none" w:sz="0" w:space="0" w:color="auto"/>
              </w:divBdr>
            </w:div>
            <w:div w:id="218640003">
              <w:marLeft w:val="0"/>
              <w:marRight w:val="0"/>
              <w:marTop w:val="0"/>
              <w:marBottom w:val="0"/>
              <w:divBdr>
                <w:top w:val="none" w:sz="0" w:space="0" w:color="auto"/>
                <w:left w:val="none" w:sz="0" w:space="0" w:color="auto"/>
                <w:bottom w:val="none" w:sz="0" w:space="0" w:color="auto"/>
                <w:right w:val="none" w:sz="0" w:space="0" w:color="auto"/>
              </w:divBdr>
            </w:div>
            <w:div w:id="1980071226">
              <w:marLeft w:val="0"/>
              <w:marRight w:val="0"/>
              <w:marTop w:val="0"/>
              <w:marBottom w:val="0"/>
              <w:divBdr>
                <w:top w:val="none" w:sz="0" w:space="0" w:color="auto"/>
                <w:left w:val="none" w:sz="0" w:space="0" w:color="auto"/>
                <w:bottom w:val="none" w:sz="0" w:space="0" w:color="auto"/>
                <w:right w:val="none" w:sz="0" w:space="0" w:color="auto"/>
              </w:divBdr>
            </w:div>
            <w:div w:id="1487286426">
              <w:marLeft w:val="0"/>
              <w:marRight w:val="0"/>
              <w:marTop w:val="0"/>
              <w:marBottom w:val="0"/>
              <w:divBdr>
                <w:top w:val="none" w:sz="0" w:space="0" w:color="auto"/>
                <w:left w:val="none" w:sz="0" w:space="0" w:color="auto"/>
                <w:bottom w:val="none" w:sz="0" w:space="0" w:color="auto"/>
                <w:right w:val="none" w:sz="0" w:space="0" w:color="auto"/>
              </w:divBdr>
            </w:div>
            <w:div w:id="475143775">
              <w:marLeft w:val="0"/>
              <w:marRight w:val="0"/>
              <w:marTop w:val="0"/>
              <w:marBottom w:val="0"/>
              <w:divBdr>
                <w:top w:val="none" w:sz="0" w:space="0" w:color="auto"/>
                <w:left w:val="none" w:sz="0" w:space="0" w:color="auto"/>
                <w:bottom w:val="none" w:sz="0" w:space="0" w:color="auto"/>
                <w:right w:val="none" w:sz="0" w:space="0" w:color="auto"/>
              </w:divBdr>
            </w:div>
            <w:div w:id="669796790">
              <w:marLeft w:val="0"/>
              <w:marRight w:val="0"/>
              <w:marTop w:val="0"/>
              <w:marBottom w:val="0"/>
              <w:divBdr>
                <w:top w:val="none" w:sz="0" w:space="0" w:color="auto"/>
                <w:left w:val="none" w:sz="0" w:space="0" w:color="auto"/>
                <w:bottom w:val="none" w:sz="0" w:space="0" w:color="auto"/>
                <w:right w:val="none" w:sz="0" w:space="0" w:color="auto"/>
              </w:divBdr>
            </w:div>
            <w:div w:id="15825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1365">
      <w:bodyDiv w:val="1"/>
      <w:marLeft w:val="0"/>
      <w:marRight w:val="0"/>
      <w:marTop w:val="0"/>
      <w:marBottom w:val="0"/>
      <w:divBdr>
        <w:top w:val="none" w:sz="0" w:space="0" w:color="auto"/>
        <w:left w:val="none" w:sz="0" w:space="0" w:color="auto"/>
        <w:bottom w:val="none" w:sz="0" w:space="0" w:color="auto"/>
        <w:right w:val="none" w:sz="0" w:space="0" w:color="auto"/>
      </w:divBdr>
      <w:divsChild>
        <w:div w:id="1847478437">
          <w:marLeft w:val="0"/>
          <w:marRight w:val="0"/>
          <w:marTop w:val="0"/>
          <w:marBottom w:val="0"/>
          <w:divBdr>
            <w:top w:val="none" w:sz="0" w:space="0" w:color="auto"/>
            <w:left w:val="none" w:sz="0" w:space="0" w:color="auto"/>
            <w:bottom w:val="none" w:sz="0" w:space="0" w:color="auto"/>
            <w:right w:val="none" w:sz="0" w:space="0" w:color="auto"/>
          </w:divBdr>
          <w:divsChild>
            <w:div w:id="2084833113">
              <w:marLeft w:val="0"/>
              <w:marRight w:val="0"/>
              <w:marTop w:val="0"/>
              <w:marBottom w:val="0"/>
              <w:divBdr>
                <w:top w:val="none" w:sz="0" w:space="0" w:color="auto"/>
                <w:left w:val="none" w:sz="0" w:space="0" w:color="auto"/>
                <w:bottom w:val="none" w:sz="0" w:space="0" w:color="auto"/>
                <w:right w:val="none" w:sz="0" w:space="0" w:color="auto"/>
              </w:divBdr>
              <w:divsChild>
                <w:div w:id="1257783460">
                  <w:marLeft w:val="0"/>
                  <w:marRight w:val="0"/>
                  <w:marTop w:val="0"/>
                  <w:marBottom w:val="0"/>
                  <w:divBdr>
                    <w:top w:val="none" w:sz="0" w:space="0" w:color="auto"/>
                    <w:left w:val="none" w:sz="0" w:space="0" w:color="auto"/>
                    <w:bottom w:val="none" w:sz="0" w:space="0" w:color="auto"/>
                    <w:right w:val="none" w:sz="0" w:space="0" w:color="auto"/>
                  </w:divBdr>
                </w:div>
                <w:div w:id="1562326912">
                  <w:marLeft w:val="0"/>
                  <w:marRight w:val="0"/>
                  <w:marTop w:val="0"/>
                  <w:marBottom w:val="0"/>
                  <w:divBdr>
                    <w:top w:val="none" w:sz="0" w:space="0" w:color="auto"/>
                    <w:left w:val="none" w:sz="0" w:space="0" w:color="auto"/>
                    <w:bottom w:val="none" w:sz="0" w:space="0" w:color="auto"/>
                    <w:right w:val="none" w:sz="0" w:space="0" w:color="auto"/>
                  </w:divBdr>
                </w:div>
                <w:div w:id="1115246702">
                  <w:marLeft w:val="0"/>
                  <w:marRight w:val="0"/>
                  <w:marTop w:val="0"/>
                  <w:marBottom w:val="0"/>
                  <w:divBdr>
                    <w:top w:val="none" w:sz="0" w:space="0" w:color="auto"/>
                    <w:left w:val="none" w:sz="0" w:space="0" w:color="auto"/>
                    <w:bottom w:val="none" w:sz="0" w:space="0" w:color="auto"/>
                    <w:right w:val="none" w:sz="0" w:space="0" w:color="auto"/>
                  </w:divBdr>
                </w:div>
                <w:div w:id="621423190">
                  <w:marLeft w:val="0"/>
                  <w:marRight w:val="0"/>
                  <w:marTop w:val="0"/>
                  <w:marBottom w:val="0"/>
                  <w:divBdr>
                    <w:top w:val="none" w:sz="0" w:space="0" w:color="auto"/>
                    <w:left w:val="none" w:sz="0" w:space="0" w:color="auto"/>
                    <w:bottom w:val="none" w:sz="0" w:space="0" w:color="auto"/>
                    <w:right w:val="none" w:sz="0" w:space="0" w:color="auto"/>
                  </w:divBdr>
                </w:div>
                <w:div w:id="989477522">
                  <w:marLeft w:val="0"/>
                  <w:marRight w:val="0"/>
                  <w:marTop w:val="0"/>
                  <w:marBottom w:val="0"/>
                  <w:divBdr>
                    <w:top w:val="none" w:sz="0" w:space="0" w:color="auto"/>
                    <w:left w:val="none" w:sz="0" w:space="0" w:color="auto"/>
                    <w:bottom w:val="none" w:sz="0" w:space="0" w:color="auto"/>
                    <w:right w:val="none" w:sz="0" w:space="0" w:color="auto"/>
                  </w:divBdr>
                </w:div>
                <w:div w:id="507446580">
                  <w:marLeft w:val="0"/>
                  <w:marRight w:val="0"/>
                  <w:marTop w:val="0"/>
                  <w:marBottom w:val="0"/>
                  <w:divBdr>
                    <w:top w:val="none" w:sz="0" w:space="0" w:color="auto"/>
                    <w:left w:val="none" w:sz="0" w:space="0" w:color="auto"/>
                    <w:bottom w:val="none" w:sz="0" w:space="0" w:color="auto"/>
                    <w:right w:val="none" w:sz="0" w:space="0" w:color="auto"/>
                  </w:divBdr>
                </w:div>
                <w:div w:id="618954234">
                  <w:marLeft w:val="0"/>
                  <w:marRight w:val="0"/>
                  <w:marTop w:val="0"/>
                  <w:marBottom w:val="0"/>
                  <w:divBdr>
                    <w:top w:val="none" w:sz="0" w:space="0" w:color="auto"/>
                    <w:left w:val="none" w:sz="0" w:space="0" w:color="auto"/>
                    <w:bottom w:val="none" w:sz="0" w:space="0" w:color="auto"/>
                    <w:right w:val="none" w:sz="0" w:space="0" w:color="auto"/>
                  </w:divBdr>
                </w:div>
                <w:div w:id="2102022860">
                  <w:marLeft w:val="0"/>
                  <w:marRight w:val="0"/>
                  <w:marTop w:val="0"/>
                  <w:marBottom w:val="0"/>
                  <w:divBdr>
                    <w:top w:val="none" w:sz="0" w:space="0" w:color="auto"/>
                    <w:left w:val="none" w:sz="0" w:space="0" w:color="auto"/>
                    <w:bottom w:val="none" w:sz="0" w:space="0" w:color="auto"/>
                    <w:right w:val="none" w:sz="0" w:space="0" w:color="auto"/>
                  </w:divBdr>
                </w:div>
                <w:div w:id="1811704313">
                  <w:marLeft w:val="0"/>
                  <w:marRight w:val="0"/>
                  <w:marTop w:val="0"/>
                  <w:marBottom w:val="0"/>
                  <w:divBdr>
                    <w:top w:val="none" w:sz="0" w:space="0" w:color="auto"/>
                    <w:left w:val="none" w:sz="0" w:space="0" w:color="auto"/>
                    <w:bottom w:val="none" w:sz="0" w:space="0" w:color="auto"/>
                    <w:right w:val="none" w:sz="0" w:space="0" w:color="auto"/>
                  </w:divBdr>
                </w:div>
                <w:div w:id="720325213">
                  <w:marLeft w:val="0"/>
                  <w:marRight w:val="0"/>
                  <w:marTop w:val="0"/>
                  <w:marBottom w:val="0"/>
                  <w:divBdr>
                    <w:top w:val="none" w:sz="0" w:space="0" w:color="auto"/>
                    <w:left w:val="none" w:sz="0" w:space="0" w:color="auto"/>
                    <w:bottom w:val="none" w:sz="0" w:space="0" w:color="auto"/>
                    <w:right w:val="none" w:sz="0" w:space="0" w:color="auto"/>
                  </w:divBdr>
                </w:div>
                <w:div w:id="2130197156">
                  <w:marLeft w:val="0"/>
                  <w:marRight w:val="0"/>
                  <w:marTop w:val="0"/>
                  <w:marBottom w:val="0"/>
                  <w:divBdr>
                    <w:top w:val="none" w:sz="0" w:space="0" w:color="auto"/>
                    <w:left w:val="none" w:sz="0" w:space="0" w:color="auto"/>
                    <w:bottom w:val="none" w:sz="0" w:space="0" w:color="auto"/>
                    <w:right w:val="none" w:sz="0" w:space="0" w:color="auto"/>
                  </w:divBdr>
                </w:div>
                <w:div w:id="862743636">
                  <w:marLeft w:val="0"/>
                  <w:marRight w:val="0"/>
                  <w:marTop w:val="0"/>
                  <w:marBottom w:val="0"/>
                  <w:divBdr>
                    <w:top w:val="none" w:sz="0" w:space="0" w:color="auto"/>
                    <w:left w:val="none" w:sz="0" w:space="0" w:color="auto"/>
                    <w:bottom w:val="none" w:sz="0" w:space="0" w:color="auto"/>
                    <w:right w:val="none" w:sz="0" w:space="0" w:color="auto"/>
                  </w:divBdr>
                </w:div>
                <w:div w:id="1829396879">
                  <w:marLeft w:val="0"/>
                  <w:marRight w:val="0"/>
                  <w:marTop w:val="0"/>
                  <w:marBottom w:val="0"/>
                  <w:divBdr>
                    <w:top w:val="none" w:sz="0" w:space="0" w:color="auto"/>
                    <w:left w:val="none" w:sz="0" w:space="0" w:color="auto"/>
                    <w:bottom w:val="none" w:sz="0" w:space="0" w:color="auto"/>
                    <w:right w:val="none" w:sz="0" w:space="0" w:color="auto"/>
                  </w:divBdr>
                </w:div>
                <w:div w:id="1372922640">
                  <w:marLeft w:val="0"/>
                  <w:marRight w:val="0"/>
                  <w:marTop w:val="0"/>
                  <w:marBottom w:val="0"/>
                  <w:divBdr>
                    <w:top w:val="none" w:sz="0" w:space="0" w:color="auto"/>
                    <w:left w:val="none" w:sz="0" w:space="0" w:color="auto"/>
                    <w:bottom w:val="none" w:sz="0" w:space="0" w:color="auto"/>
                    <w:right w:val="none" w:sz="0" w:space="0" w:color="auto"/>
                  </w:divBdr>
                </w:div>
                <w:div w:id="1053041257">
                  <w:marLeft w:val="0"/>
                  <w:marRight w:val="0"/>
                  <w:marTop w:val="0"/>
                  <w:marBottom w:val="0"/>
                  <w:divBdr>
                    <w:top w:val="none" w:sz="0" w:space="0" w:color="auto"/>
                    <w:left w:val="none" w:sz="0" w:space="0" w:color="auto"/>
                    <w:bottom w:val="none" w:sz="0" w:space="0" w:color="auto"/>
                    <w:right w:val="none" w:sz="0" w:space="0" w:color="auto"/>
                  </w:divBdr>
                </w:div>
                <w:div w:id="659582084">
                  <w:marLeft w:val="0"/>
                  <w:marRight w:val="0"/>
                  <w:marTop w:val="0"/>
                  <w:marBottom w:val="0"/>
                  <w:divBdr>
                    <w:top w:val="none" w:sz="0" w:space="0" w:color="auto"/>
                    <w:left w:val="none" w:sz="0" w:space="0" w:color="auto"/>
                    <w:bottom w:val="none" w:sz="0" w:space="0" w:color="auto"/>
                    <w:right w:val="none" w:sz="0" w:space="0" w:color="auto"/>
                  </w:divBdr>
                </w:div>
                <w:div w:id="1014502902">
                  <w:marLeft w:val="0"/>
                  <w:marRight w:val="0"/>
                  <w:marTop w:val="0"/>
                  <w:marBottom w:val="0"/>
                  <w:divBdr>
                    <w:top w:val="none" w:sz="0" w:space="0" w:color="auto"/>
                    <w:left w:val="none" w:sz="0" w:space="0" w:color="auto"/>
                    <w:bottom w:val="none" w:sz="0" w:space="0" w:color="auto"/>
                    <w:right w:val="none" w:sz="0" w:space="0" w:color="auto"/>
                  </w:divBdr>
                </w:div>
                <w:div w:id="504782928">
                  <w:marLeft w:val="0"/>
                  <w:marRight w:val="0"/>
                  <w:marTop w:val="0"/>
                  <w:marBottom w:val="0"/>
                  <w:divBdr>
                    <w:top w:val="none" w:sz="0" w:space="0" w:color="auto"/>
                    <w:left w:val="none" w:sz="0" w:space="0" w:color="auto"/>
                    <w:bottom w:val="none" w:sz="0" w:space="0" w:color="auto"/>
                    <w:right w:val="none" w:sz="0" w:space="0" w:color="auto"/>
                  </w:divBdr>
                </w:div>
                <w:div w:id="64888071">
                  <w:marLeft w:val="0"/>
                  <w:marRight w:val="0"/>
                  <w:marTop w:val="0"/>
                  <w:marBottom w:val="0"/>
                  <w:divBdr>
                    <w:top w:val="none" w:sz="0" w:space="0" w:color="auto"/>
                    <w:left w:val="none" w:sz="0" w:space="0" w:color="auto"/>
                    <w:bottom w:val="none" w:sz="0" w:space="0" w:color="auto"/>
                    <w:right w:val="none" w:sz="0" w:space="0" w:color="auto"/>
                  </w:divBdr>
                </w:div>
                <w:div w:id="328483114">
                  <w:marLeft w:val="0"/>
                  <w:marRight w:val="0"/>
                  <w:marTop w:val="0"/>
                  <w:marBottom w:val="0"/>
                  <w:divBdr>
                    <w:top w:val="none" w:sz="0" w:space="0" w:color="auto"/>
                    <w:left w:val="none" w:sz="0" w:space="0" w:color="auto"/>
                    <w:bottom w:val="none" w:sz="0" w:space="0" w:color="auto"/>
                    <w:right w:val="none" w:sz="0" w:space="0" w:color="auto"/>
                  </w:divBdr>
                </w:div>
                <w:div w:id="152382060">
                  <w:marLeft w:val="0"/>
                  <w:marRight w:val="0"/>
                  <w:marTop w:val="0"/>
                  <w:marBottom w:val="0"/>
                  <w:divBdr>
                    <w:top w:val="none" w:sz="0" w:space="0" w:color="auto"/>
                    <w:left w:val="none" w:sz="0" w:space="0" w:color="auto"/>
                    <w:bottom w:val="none" w:sz="0" w:space="0" w:color="auto"/>
                    <w:right w:val="none" w:sz="0" w:space="0" w:color="auto"/>
                  </w:divBdr>
                </w:div>
                <w:div w:id="407967604">
                  <w:marLeft w:val="0"/>
                  <w:marRight w:val="0"/>
                  <w:marTop w:val="0"/>
                  <w:marBottom w:val="0"/>
                  <w:divBdr>
                    <w:top w:val="none" w:sz="0" w:space="0" w:color="auto"/>
                    <w:left w:val="none" w:sz="0" w:space="0" w:color="auto"/>
                    <w:bottom w:val="none" w:sz="0" w:space="0" w:color="auto"/>
                    <w:right w:val="none" w:sz="0" w:space="0" w:color="auto"/>
                  </w:divBdr>
                </w:div>
                <w:div w:id="957420119">
                  <w:marLeft w:val="0"/>
                  <w:marRight w:val="0"/>
                  <w:marTop w:val="0"/>
                  <w:marBottom w:val="0"/>
                  <w:divBdr>
                    <w:top w:val="none" w:sz="0" w:space="0" w:color="auto"/>
                    <w:left w:val="none" w:sz="0" w:space="0" w:color="auto"/>
                    <w:bottom w:val="none" w:sz="0" w:space="0" w:color="auto"/>
                    <w:right w:val="none" w:sz="0" w:space="0" w:color="auto"/>
                  </w:divBdr>
                </w:div>
                <w:div w:id="643701975">
                  <w:marLeft w:val="0"/>
                  <w:marRight w:val="0"/>
                  <w:marTop w:val="0"/>
                  <w:marBottom w:val="0"/>
                  <w:divBdr>
                    <w:top w:val="none" w:sz="0" w:space="0" w:color="auto"/>
                    <w:left w:val="none" w:sz="0" w:space="0" w:color="auto"/>
                    <w:bottom w:val="none" w:sz="0" w:space="0" w:color="auto"/>
                    <w:right w:val="none" w:sz="0" w:space="0" w:color="auto"/>
                  </w:divBdr>
                </w:div>
                <w:div w:id="1789857161">
                  <w:marLeft w:val="0"/>
                  <w:marRight w:val="0"/>
                  <w:marTop w:val="0"/>
                  <w:marBottom w:val="0"/>
                  <w:divBdr>
                    <w:top w:val="none" w:sz="0" w:space="0" w:color="auto"/>
                    <w:left w:val="none" w:sz="0" w:space="0" w:color="auto"/>
                    <w:bottom w:val="none" w:sz="0" w:space="0" w:color="auto"/>
                    <w:right w:val="none" w:sz="0" w:space="0" w:color="auto"/>
                  </w:divBdr>
                </w:div>
                <w:div w:id="1192257507">
                  <w:marLeft w:val="0"/>
                  <w:marRight w:val="0"/>
                  <w:marTop w:val="0"/>
                  <w:marBottom w:val="0"/>
                  <w:divBdr>
                    <w:top w:val="none" w:sz="0" w:space="0" w:color="auto"/>
                    <w:left w:val="none" w:sz="0" w:space="0" w:color="auto"/>
                    <w:bottom w:val="none" w:sz="0" w:space="0" w:color="auto"/>
                    <w:right w:val="none" w:sz="0" w:space="0" w:color="auto"/>
                  </w:divBdr>
                </w:div>
                <w:div w:id="444233252">
                  <w:marLeft w:val="0"/>
                  <w:marRight w:val="0"/>
                  <w:marTop w:val="0"/>
                  <w:marBottom w:val="0"/>
                  <w:divBdr>
                    <w:top w:val="none" w:sz="0" w:space="0" w:color="auto"/>
                    <w:left w:val="none" w:sz="0" w:space="0" w:color="auto"/>
                    <w:bottom w:val="none" w:sz="0" w:space="0" w:color="auto"/>
                    <w:right w:val="none" w:sz="0" w:space="0" w:color="auto"/>
                  </w:divBdr>
                </w:div>
                <w:div w:id="1963146624">
                  <w:marLeft w:val="0"/>
                  <w:marRight w:val="0"/>
                  <w:marTop w:val="0"/>
                  <w:marBottom w:val="0"/>
                  <w:divBdr>
                    <w:top w:val="none" w:sz="0" w:space="0" w:color="auto"/>
                    <w:left w:val="none" w:sz="0" w:space="0" w:color="auto"/>
                    <w:bottom w:val="none" w:sz="0" w:space="0" w:color="auto"/>
                    <w:right w:val="none" w:sz="0" w:space="0" w:color="auto"/>
                  </w:divBdr>
                </w:div>
                <w:div w:id="2096899414">
                  <w:marLeft w:val="0"/>
                  <w:marRight w:val="0"/>
                  <w:marTop w:val="0"/>
                  <w:marBottom w:val="0"/>
                  <w:divBdr>
                    <w:top w:val="none" w:sz="0" w:space="0" w:color="auto"/>
                    <w:left w:val="none" w:sz="0" w:space="0" w:color="auto"/>
                    <w:bottom w:val="none" w:sz="0" w:space="0" w:color="auto"/>
                    <w:right w:val="none" w:sz="0" w:space="0" w:color="auto"/>
                  </w:divBdr>
                </w:div>
                <w:div w:id="1762027660">
                  <w:marLeft w:val="0"/>
                  <w:marRight w:val="0"/>
                  <w:marTop w:val="0"/>
                  <w:marBottom w:val="0"/>
                  <w:divBdr>
                    <w:top w:val="none" w:sz="0" w:space="0" w:color="auto"/>
                    <w:left w:val="none" w:sz="0" w:space="0" w:color="auto"/>
                    <w:bottom w:val="none" w:sz="0" w:space="0" w:color="auto"/>
                    <w:right w:val="none" w:sz="0" w:space="0" w:color="auto"/>
                  </w:divBdr>
                </w:div>
                <w:div w:id="1801872884">
                  <w:marLeft w:val="0"/>
                  <w:marRight w:val="0"/>
                  <w:marTop w:val="0"/>
                  <w:marBottom w:val="0"/>
                  <w:divBdr>
                    <w:top w:val="none" w:sz="0" w:space="0" w:color="auto"/>
                    <w:left w:val="none" w:sz="0" w:space="0" w:color="auto"/>
                    <w:bottom w:val="none" w:sz="0" w:space="0" w:color="auto"/>
                    <w:right w:val="none" w:sz="0" w:space="0" w:color="auto"/>
                  </w:divBdr>
                </w:div>
                <w:div w:id="1833832440">
                  <w:marLeft w:val="0"/>
                  <w:marRight w:val="0"/>
                  <w:marTop w:val="0"/>
                  <w:marBottom w:val="0"/>
                  <w:divBdr>
                    <w:top w:val="none" w:sz="0" w:space="0" w:color="auto"/>
                    <w:left w:val="none" w:sz="0" w:space="0" w:color="auto"/>
                    <w:bottom w:val="none" w:sz="0" w:space="0" w:color="auto"/>
                    <w:right w:val="none" w:sz="0" w:space="0" w:color="auto"/>
                  </w:divBdr>
                </w:div>
                <w:div w:id="938029900">
                  <w:marLeft w:val="0"/>
                  <w:marRight w:val="0"/>
                  <w:marTop w:val="0"/>
                  <w:marBottom w:val="0"/>
                  <w:divBdr>
                    <w:top w:val="none" w:sz="0" w:space="0" w:color="auto"/>
                    <w:left w:val="none" w:sz="0" w:space="0" w:color="auto"/>
                    <w:bottom w:val="none" w:sz="0" w:space="0" w:color="auto"/>
                    <w:right w:val="none" w:sz="0" w:space="0" w:color="auto"/>
                  </w:divBdr>
                </w:div>
                <w:div w:id="349796222">
                  <w:marLeft w:val="0"/>
                  <w:marRight w:val="0"/>
                  <w:marTop w:val="0"/>
                  <w:marBottom w:val="0"/>
                  <w:divBdr>
                    <w:top w:val="none" w:sz="0" w:space="0" w:color="auto"/>
                    <w:left w:val="none" w:sz="0" w:space="0" w:color="auto"/>
                    <w:bottom w:val="none" w:sz="0" w:space="0" w:color="auto"/>
                    <w:right w:val="none" w:sz="0" w:space="0" w:color="auto"/>
                  </w:divBdr>
                </w:div>
                <w:div w:id="1136534244">
                  <w:marLeft w:val="0"/>
                  <w:marRight w:val="0"/>
                  <w:marTop w:val="0"/>
                  <w:marBottom w:val="0"/>
                  <w:divBdr>
                    <w:top w:val="none" w:sz="0" w:space="0" w:color="auto"/>
                    <w:left w:val="none" w:sz="0" w:space="0" w:color="auto"/>
                    <w:bottom w:val="none" w:sz="0" w:space="0" w:color="auto"/>
                    <w:right w:val="none" w:sz="0" w:space="0" w:color="auto"/>
                  </w:divBdr>
                </w:div>
                <w:div w:id="592864183">
                  <w:marLeft w:val="0"/>
                  <w:marRight w:val="0"/>
                  <w:marTop w:val="0"/>
                  <w:marBottom w:val="0"/>
                  <w:divBdr>
                    <w:top w:val="none" w:sz="0" w:space="0" w:color="auto"/>
                    <w:left w:val="none" w:sz="0" w:space="0" w:color="auto"/>
                    <w:bottom w:val="none" w:sz="0" w:space="0" w:color="auto"/>
                    <w:right w:val="none" w:sz="0" w:space="0" w:color="auto"/>
                  </w:divBdr>
                </w:div>
                <w:div w:id="67658747">
                  <w:marLeft w:val="0"/>
                  <w:marRight w:val="0"/>
                  <w:marTop w:val="0"/>
                  <w:marBottom w:val="0"/>
                  <w:divBdr>
                    <w:top w:val="none" w:sz="0" w:space="0" w:color="auto"/>
                    <w:left w:val="none" w:sz="0" w:space="0" w:color="auto"/>
                    <w:bottom w:val="none" w:sz="0" w:space="0" w:color="auto"/>
                    <w:right w:val="none" w:sz="0" w:space="0" w:color="auto"/>
                  </w:divBdr>
                </w:div>
                <w:div w:id="1278754181">
                  <w:marLeft w:val="0"/>
                  <w:marRight w:val="0"/>
                  <w:marTop w:val="0"/>
                  <w:marBottom w:val="0"/>
                  <w:divBdr>
                    <w:top w:val="none" w:sz="0" w:space="0" w:color="auto"/>
                    <w:left w:val="none" w:sz="0" w:space="0" w:color="auto"/>
                    <w:bottom w:val="none" w:sz="0" w:space="0" w:color="auto"/>
                    <w:right w:val="none" w:sz="0" w:space="0" w:color="auto"/>
                  </w:divBdr>
                </w:div>
                <w:div w:id="727454251">
                  <w:marLeft w:val="0"/>
                  <w:marRight w:val="0"/>
                  <w:marTop w:val="0"/>
                  <w:marBottom w:val="0"/>
                  <w:divBdr>
                    <w:top w:val="none" w:sz="0" w:space="0" w:color="auto"/>
                    <w:left w:val="none" w:sz="0" w:space="0" w:color="auto"/>
                    <w:bottom w:val="none" w:sz="0" w:space="0" w:color="auto"/>
                    <w:right w:val="none" w:sz="0" w:space="0" w:color="auto"/>
                  </w:divBdr>
                </w:div>
                <w:div w:id="227420223">
                  <w:marLeft w:val="0"/>
                  <w:marRight w:val="0"/>
                  <w:marTop w:val="0"/>
                  <w:marBottom w:val="0"/>
                  <w:divBdr>
                    <w:top w:val="none" w:sz="0" w:space="0" w:color="auto"/>
                    <w:left w:val="none" w:sz="0" w:space="0" w:color="auto"/>
                    <w:bottom w:val="none" w:sz="0" w:space="0" w:color="auto"/>
                    <w:right w:val="none" w:sz="0" w:space="0" w:color="auto"/>
                  </w:divBdr>
                </w:div>
                <w:div w:id="105127622">
                  <w:marLeft w:val="0"/>
                  <w:marRight w:val="0"/>
                  <w:marTop w:val="0"/>
                  <w:marBottom w:val="0"/>
                  <w:divBdr>
                    <w:top w:val="none" w:sz="0" w:space="0" w:color="auto"/>
                    <w:left w:val="none" w:sz="0" w:space="0" w:color="auto"/>
                    <w:bottom w:val="none" w:sz="0" w:space="0" w:color="auto"/>
                    <w:right w:val="none" w:sz="0" w:space="0" w:color="auto"/>
                  </w:divBdr>
                </w:div>
                <w:div w:id="629747276">
                  <w:marLeft w:val="0"/>
                  <w:marRight w:val="0"/>
                  <w:marTop w:val="0"/>
                  <w:marBottom w:val="0"/>
                  <w:divBdr>
                    <w:top w:val="none" w:sz="0" w:space="0" w:color="auto"/>
                    <w:left w:val="none" w:sz="0" w:space="0" w:color="auto"/>
                    <w:bottom w:val="none" w:sz="0" w:space="0" w:color="auto"/>
                    <w:right w:val="none" w:sz="0" w:space="0" w:color="auto"/>
                  </w:divBdr>
                </w:div>
                <w:div w:id="750737876">
                  <w:marLeft w:val="0"/>
                  <w:marRight w:val="0"/>
                  <w:marTop w:val="0"/>
                  <w:marBottom w:val="0"/>
                  <w:divBdr>
                    <w:top w:val="none" w:sz="0" w:space="0" w:color="auto"/>
                    <w:left w:val="none" w:sz="0" w:space="0" w:color="auto"/>
                    <w:bottom w:val="none" w:sz="0" w:space="0" w:color="auto"/>
                    <w:right w:val="none" w:sz="0" w:space="0" w:color="auto"/>
                  </w:divBdr>
                </w:div>
                <w:div w:id="1058941132">
                  <w:marLeft w:val="0"/>
                  <w:marRight w:val="0"/>
                  <w:marTop w:val="0"/>
                  <w:marBottom w:val="0"/>
                  <w:divBdr>
                    <w:top w:val="none" w:sz="0" w:space="0" w:color="auto"/>
                    <w:left w:val="none" w:sz="0" w:space="0" w:color="auto"/>
                    <w:bottom w:val="none" w:sz="0" w:space="0" w:color="auto"/>
                    <w:right w:val="none" w:sz="0" w:space="0" w:color="auto"/>
                  </w:divBdr>
                </w:div>
                <w:div w:id="749738829">
                  <w:marLeft w:val="0"/>
                  <w:marRight w:val="0"/>
                  <w:marTop w:val="0"/>
                  <w:marBottom w:val="0"/>
                  <w:divBdr>
                    <w:top w:val="none" w:sz="0" w:space="0" w:color="auto"/>
                    <w:left w:val="none" w:sz="0" w:space="0" w:color="auto"/>
                    <w:bottom w:val="none" w:sz="0" w:space="0" w:color="auto"/>
                    <w:right w:val="none" w:sz="0" w:space="0" w:color="auto"/>
                  </w:divBdr>
                </w:div>
                <w:div w:id="1649169515">
                  <w:marLeft w:val="0"/>
                  <w:marRight w:val="0"/>
                  <w:marTop w:val="0"/>
                  <w:marBottom w:val="0"/>
                  <w:divBdr>
                    <w:top w:val="none" w:sz="0" w:space="0" w:color="auto"/>
                    <w:left w:val="none" w:sz="0" w:space="0" w:color="auto"/>
                    <w:bottom w:val="none" w:sz="0" w:space="0" w:color="auto"/>
                    <w:right w:val="none" w:sz="0" w:space="0" w:color="auto"/>
                  </w:divBdr>
                </w:div>
                <w:div w:id="744453519">
                  <w:marLeft w:val="0"/>
                  <w:marRight w:val="0"/>
                  <w:marTop w:val="0"/>
                  <w:marBottom w:val="0"/>
                  <w:divBdr>
                    <w:top w:val="none" w:sz="0" w:space="0" w:color="auto"/>
                    <w:left w:val="none" w:sz="0" w:space="0" w:color="auto"/>
                    <w:bottom w:val="none" w:sz="0" w:space="0" w:color="auto"/>
                    <w:right w:val="none" w:sz="0" w:space="0" w:color="auto"/>
                  </w:divBdr>
                </w:div>
                <w:div w:id="521479016">
                  <w:marLeft w:val="0"/>
                  <w:marRight w:val="0"/>
                  <w:marTop w:val="0"/>
                  <w:marBottom w:val="0"/>
                  <w:divBdr>
                    <w:top w:val="none" w:sz="0" w:space="0" w:color="auto"/>
                    <w:left w:val="none" w:sz="0" w:space="0" w:color="auto"/>
                    <w:bottom w:val="none" w:sz="0" w:space="0" w:color="auto"/>
                    <w:right w:val="none" w:sz="0" w:space="0" w:color="auto"/>
                  </w:divBdr>
                </w:div>
                <w:div w:id="1815557850">
                  <w:marLeft w:val="0"/>
                  <w:marRight w:val="0"/>
                  <w:marTop w:val="0"/>
                  <w:marBottom w:val="0"/>
                  <w:divBdr>
                    <w:top w:val="none" w:sz="0" w:space="0" w:color="auto"/>
                    <w:left w:val="none" w:sz="0" w:space="0" w:color="auto"/>
                    <w:bottom w:val="none" w:sz="0" w:space="0" w:color="auto"/>
                    <w:right w:val="none" w:sz="0" w:space="0" w:color="auto"/>
                  </w:divBdr>
                </w:div>
                <w:div w:id="1778019846">
                  <w:marLeft w:val="0"/>
                  <w:marRight w:val="0"/>
                  <w:marTop w:val="0"/>
                  <w:marBottom w:val="0"/>
                  <w:divBdr>
                    <w:top w:val="none" w:sz="0" w:space="0" w:color="auto"/>
                    <w:left w:val="none" w:sz="0" w:space="0" w:color="auto"/>
                    <w:bottom w:val="none" w:sz="0" w:space="0" w:color="auto"/>
                    <w:right w:val="none" w:sz="0" w:space="0" w:color="auto"/>
                  </w:divBdr>
                </w:div>
                <w:div w:id="75787410">
                  <w:marLeft w:val="0"/>
                  <w:marRight w:val="0"/>
                  <w:marTop w:val="0"/>
                  <w:marBottom w:val="0"/>
                  <w:divBdr>
                    <w:top w:val="none" w:sz="0" w:space="0" w:color="auto"/>
                    <w:left w:val="none" w:sz="0" w:space="0" w:color="auto"/>
                    <w:bottom w:val="none" w:sz="0" w:space="0" w:color="auto"/>
                    <w:right w:val="none" w:sz="0" w:space="0" w:color="auto"/>
                  </w:divBdr>
                </w:div>
                <w:div w:id="1283879185">
                  <w:marLeft w:val="0"/>
                  <w:marRight w:val="0"/>
                  <w:marTop w:val="0"/>
                  <w:marBottom w:val="0"/>
                  <w:divBdr>
                    <w:top w:val="none" w:sz="0" w:space="0" w:color="auto"/>
                    <w:left w:val="none" w:sz="0" w:space="0" w:color="auto"/>
                    <w:bottom w:val="none" w:sz="0" w:space="0" w:color="auto"/>
                    <w:right w:val="none" w:sz="0" w:space="0" w:color="auto"/>
                  </w:divBdr>
                </w:div>
                <w:div w:id="1118911956">
                  <w:marLeft w:val="0"/>
                  <w:marRight w:val="0"/>
                  <w:marTop w:val="0"/>
                  <w:marBottom w:val="0"/>
                  <w:divBdr>
                    <w:top w:val="none" w:sz="0" w:space="0" w:color="auto"/>
                    <w:left w:val="none" w:sz="0" w:space="0" w:color="auto"/>
                    <w:bottom w:val="none" w:sz="0" w:space="0" w:color="auto"/>
                    <w:right w:val="none" w:sz="0" w:space="0" w:color="auto"/>
                  </w:divBdr>
                </w:div>
                <w:div w:id="362292826">
                  <w:marLeft w:val="0"/>
                  <w:marRight w:val="0"/>
                  <w:marTop w:val="0"/>
                  <w:marBottom w:val="0"/>
                  <w:divBdr>
                    <w:top w:val="none" w:sz="0" w:space="0" w:color="auto"/>
                    <w:left w:val="none" w:sz="0" w:space="0" w:color="auto"/>
                    <w:bottom w:val="none" w:sz="0" w:space="0" w:color="auto"/>
                    <w:right w:val="none" w:sz="0" w:space="0" w:color="auto"/>
                  </w:divBdr>
                </w:div>
                <w:div w:id="1637830078">
                  <w:marLeft w:val="0"/>
                  <w:marRight w:val="0"/>
                  <w:marTop w:val="0"/>
                  <w:marBottom w:val="0"/>
                  <w:divBdr>
                    <w:top w:val="none" w:sz="0" w:space="0" w:color="auto"/>
                    <w:left w:val="none" w:sz="0" w:space="0" w:color="auto"/>
                    <w:bottom w:val="none" w:sz="0" w:space="0" w:color="auto"/>
                    <w:right w:val="none" w:sz="0" w:space="0" w:color="auto"/>
                  </w:divBdr>
                </w:div>
                <w:div w:id="2117360971">
                  <w:marLeft w:val="0"/>
                  <w:marRight w:val="0"/>
                  <w:marTop w:val="0"/>
                  <w:marBottom w:val="0"/>
                  <w:divBdr>
                    <w:top w:val="none" w:sz="0" w:space="0" w:color="auto"/>
                    <w:left w:val="none" w:sz="0" w:space="0" w:color="auto"/>
                    <w:bottom w:val="none" w:sz="0" w:space="0" w:color="auto"/>
                    <w:right w:val="none" w:sz="0" w:space="0" w:color="auto"/>
                  </w:divBdr>
                </w:div>
                <w:div w:id="482502315">
                  <w:marLeft w:val="0"/>
                  <w:marRight w:val="0"/>
                  <w:marTop w:val="0"/>
                  <w:marBottom w:val="0"/>
                  <w:divBdr>
                    <w:top w:val="none" w:sz="0" w:space="0" w:color="auto"/>
                    <w:left w:val="none" w:sz="0" w:space="0" w:color="auto"/>
                    <w:bottom w:val="none" w:sz="0" w:space="0" w:color="auto"/>
                    <w:right w:val="none" w:sz="0" w:space="0" w:color="auto"/>
                  </w:divBdr>
                </w:div>
                <w:div w:id="1149177551">
                  <w:marLeft w:val="0"/>
                  <w:marRight w:val="0"/>
                  <w:marTop w:val="0"/>
                  <w:marBottom w:val="0"/>
                  <w:divBdr>
                    <w:top w:val="none" w:sz="0" w:space="0" w:color="auto"/>
                    <w:left w:val="none" w:sz="0" w:space="0" w:color="auto"/>
                    <w:bottom w:val="none" w:sz="0" w:space="0" w:color="auto"/>
                    <w:right w:val="none" w:sz="0" w:space="0" w:color="auto"/>
                  </w:divBdr>
                </w:div>
                <w:div w:id="348290287">
                  <w:marLeft w:val="0"/>
                  <w:marRight w:val="0"/>
                  <w:marTop w:val="0"/>
                  <w:marBottom w:val="0"/>
                  <w:divBdr>
                    <w:top w:val="none" w:sz="0" w:space="0" w:color="auto"/>
                    <w:left w:val="none" w:sz="0" w:space="0" w:color="auto"/>
                    <w:bottom w:val="none" w:sz="0" w:space="0" w:color="auto"/>
                    <w:right w:val="none" w:sz="0" w:space="0" w:color="auto"/>
                  </w:divBdr>
                </w:div>
                <w:div w:id="207029972">
                  <w:marLeft w:val="0"/>
                  <w:marRight w:val="0"/>
                  <w:marTop w:val="0"/>
                  <w:marBottom w:val="0"/>
                  <w:divBdr>
                    <w:top w:val="none" w:sz="0" w:space="0" w:color="auto"/>
                    <w:left w:val="none" w:sz="0" w:space="0" w:color="auto"/>
                    <w:bottom w:val="none" w:sz="0" w:space="0" w:color="auto"/>
                    <w:right w:val="none" w:sz="0" w:space="0" w:color="auto"/>
                  </w:divBdr>
                </w:div>
                <w:div w:id="1962571236">
                  <w:marLeft w:val="0"/>
                  <w:marRight w:val="0"/>
                  <w:marTop w:val="0"/>
                  <w:marBottom w:val="0"/>
                  <w:divBdr>
                    <w:top w:val="none" w:sz="0" w:space="0" w:color="auto"/>
                    <w:left w:val="none" w:sz="0" w:space="0" w:color="auto"/>
                    <w:bottom w:val="none" w:sz="0" w:space="0" w:color="auto"/>
                    <w:right w:val="none" w:sz="0" w:space="0" w:color="auto"/>
                  </w:divBdr>
                </w:div>
                <w:div w:id="1462920644">
                  <w:marLeft w:val="0"/>
                  <w:marRight w:val="0"/>
                  <w:marTop w:val="0"/>
                  <w:marBottom w:val="0"/>
                  <w:divBdr>
                    <w:top w:val="none" w:sz="0" w:space="0" w:color="auto"/>
                    <w:left w:val="none" w:sz="0" w:space="0" w:color="auto"/>
                    <w:bottom w:val="none" w:sz="0" w:space="0" w:color="auto"/>
                    <w:right w:val="none" w:sz="0" w:space="0" w:color="auto"/>
                  </w:divBdr>
                </w:div>
                <w:div w:id="823085094">
                  <w:marLeft w:val="0"/>
                  <w:marRight w:val="0"/>
                  <w:marTop w:val="0"/>
                  <w:marBottom w:val="0"/>
                  <w:divBdr>
                    <w:top w:val="none" w:sz="0" w:space="0" w:color="auto"/>
                    <w:left w:val="none" w:sz="0" w:space="0" w:color="auto"/>
                    <w:bottom w:val="none" w:sz="0" w:space="0" w:color="auto"/>
                    <w:right w:val="none" w:sz="0" w:space="0" w:color="auto"/>
                  </w:divBdr>
                </w:div>
                <w:div w:id="1760910926">
                  <w:marLeft w:val="0"/>
                  <w:marRight w:val="0"/>
                  <w:marTop w:val="0"/>
                  <w:marBottom w:val="0"/>
                  <w:divBdr>
                    <w:top w:val="none" w:sz="0" w:space="0" w:color="auto"/>
                    <w:left w:val="none" w:sz="0" w:space="0" w:color="auto"/>
                    <w:bottom w:val="none" w:sz="0" w:space="0" w:color="auto"/>
                    <w:right w:val="none" w:sz="0" w:space="0" w:color="auto"/>
                  </w:divBdr>
                </w:div>
                <w:div w:id="1933777401">
                  <w:marLeft w:val="0"/>
                  <w:marRight w:val="0"/>
                  <w:marTop w:val="0"/>
                  <w:marBottom w:val="0"/>
                  <w:divBdr>
                    <w:top w:val="none" w:sz="0" w:space="0" w:color="auto"/>
                    <w:left w:val="none" w:sz="0" w:space="0" w:color="auto"/>
                    <w:bottom w:val="none" w:sz="0" w:space="0" w:color="auto"/>
                    <w:right w:val="none" w:sz="0" w:space="0" w:color="auto"/>
                  </w:divBdr>
                </w:div>
                <w:div w:id="2129808644">
                  <w:marLeft w:val="0"/>
                  <w:marRight w:val="0"/>
                  <w:marTop w:val="0"/>
                  <w:marBottom w:val="0"/>
                  <w:divBdr>
                    <w:top w:val="none" w:sz="0" w:space="0" w:color="auto"/>
                    <w:left w:val="none" w:sz="0" w:space="0" w:color="auto"/>
                    <w:bottom w:val="none" w:sz="0" w:space="0" w:color="auto"/>
                    <w:right w:val="none" w:sz="0" w:space="0" w:color="auto"/>
                  </w:divBdr>
                </w:div>
                <w:div w:id="576207985">
                  <w:marLeft w:val="0"/>
                  <w:marRight w:val="0"/>
                  <w:marTop w:val="0"/>
                  <w:marBottom w:val="0"/>
                  <w:divBdr>
                    <w:top w:val="none" w:sz="0" w:space="0" w:color="auto"/>
                    <w:left w:val="none" w:sz="0" w:space="0" w:color="auto"/>
                    <w:bottom w:val="none" w:sz="0" w:space="0" w:color="auto"/>
                    <w:right w:val="none" w:sz="0" w:space="0" w:color="auto"/>
                  </w:divBdr>
                </w:div>
                <w:div w:id="1269309345">
                  <w:marLeft w:val="0"/>
                  <w:marRight w:val="0"/>
                  <w:marTop w:val="0"/>
                  <w:marBottom w:val="0"/>
                  <w:divBdr>
                    <w:top w:val="none" w:sz="0" w:space="0" w:color="auto"/>
                    <w:left w:val="none" w:sz="0" w:space="0" w:color="auto"/>
                    <w:bottom w:val="none" w:sz="0" w:space="0" w:color="auto"/>
                    <w:right w:val="none" w:sz="0" w:space="0" w:color="auto"/>
                  </w:divBdr>
                </w:div>
                <w:div w:id="1846168863">
                  <w:marLeft w:val="0"/>
                  <w:marRight w:val="0"/>
                  <w:marTop w:val="0"/>
                  <w:marBottom w:val="0"/>
                  <w:divBdr>
                    <w:top w:val="none" w:sz="0" w:space="0" w:color="auto"/>
                    <w:left w:val="none" w:sz="0" w:space="0" w:color="auto"/>
                    <w:bottom w:val="none" w:sz="0" w:space="0" w:color="auto"/>
                    <w:right w:val="none" w:sz="0" w:space="0" w:color="auto"/>
                  </w:divBdr>
                </w:div>
                <w:div w:id="960189264">
                  <w:marLeft w:val="0"/>
                  <w:marRight w:val="0"/>
                  <w:marTop w:val="0"/>
                  <w:marBottom w:val="0"/>
                  <w:divBdr>
                    <w:top w:val="none" w:sz="0" w:space="0" w:color="auto"/>
                    <w:left w:val="none" w:sz="0" w:space="0" w:color="auto"/>
                    <w:bottom w:val="none" w:sz="0" w:space="0" w:color="auto"/>
                    <w:right w:val="none" w:sz="0" w:space="0" w:color="auto"/>
                  </w:divBdr>
                </w:div>
                <w:div w:id="986084953">
                  <w:marLeft w:val="0"/>
                  <w:marRight w:val="0"/>
                  <w:marTop w:val="0"/>
                  <w:marBottom w:val="0"/>
                  <w:divBdr>
                    <w:top w:val="none" w:sz="0" w:space="0" w:color="auto"/>
                    <w:left w:val="none" w:sz="0" w:space="0" w:color="auto"/>
                    <w:bottom w:val="none" w:sz="0" w:space="0" w:color="auto"/>
                    <w:right w:val="none" w:sz="0" w:space="0" w:color="auto"/>
                  </w:divBdr>
                </w:div>
                <w:div w:id="17323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2369">
          <w:marLeft w:val="0"/>
          <w:marRight w:val="0"/>
          <w:marTop w:val="0"/>
          <w:marBottom w:val="0"/>
          <w:divBdr>
            <w:top w:val="none" w:sz="0" w:space="0" w:color="auto"/>
            <w:left w:val="none" w:sz="0" w:space="0" w:color="auto"/>
            <w:bottom w:val="none" w:sz="0" w:space="0" w:color="auto"/>
            <w:right w:val="none" w:sz="0" w:space="0" w:color="auto"/>
          </w:divBdr>
          <w:divsChild>
            <w:div w:id="1985498511">
              <w:marLeft w:val="0"/>
              <w:marRight w:val="0"/>
              <w:marTop w:val="0"/>
              <w:marBottom w:val="0"/>
              <w:divBdr>
                <w:top w:val="none" w:sz="0" w:space="0" w:color="auto"/>
                <w:left w:val="none" w:sz="0" w:space="0" w:color="auto"/>
                <w:bottom w:val="none" w:sz="0" w:space="0" w:color="auto"/>
                <w:right w:val="none" w:sz="0" w:space="0" w:color="auto"/>
              </w:divBdr>
              <w:divsChild>
                <w:div w:id="1869828155">
                  <w:marLeft w:val="0"/>
                  <w:marRight w:val="0"/>
                  <w:marTop w:val="0"/>
                  <w:marBottom w:val="0"/>
                  <w:divBdr>
                    <w:top w:val="none" w:sz="0" w:space="0" w:color="auto"/>
                    <w:left w:val="none" w:sz="0" w:space="0" w:color="auto"/>
                    <w:bottom w:val="none" w:sz="0" w:space="0" w:color="auto"/>
                    <w:right w:val="none" w:sz="0" w:space="0" w:color="auto"/>
                  </w:divBdr>
                </w:div>
                <w:div w:id="2131775309">
                  <w:marLeft w:val="0"/>
                  <w:marRight w:val="0"/>
                  <w:marTop w:val="0"/>
                  <w:marBottom w:val="0"/>
                  <w:divBdr>
                    <w:top w:val="none" w:sz="0" w:space="0" w:color="auto"/>
                    <w:left w:val="none" w:sz="0" w:space="0" w:color="auto"/>
                    <w:bottom w:val="none" w:sz="0" w:space="0" w:color="auto"/>
                    <w:right w:val="none" w:sz="0" w:space="0" w:color="auto"/>
                  </w:divBdr>
                </w:div>
                <w:div w:id="1560674734">
                  <w:marLeft w:val="0"/>
                  <w:marRight w:val="0"/>
                  <w:marTop w:val="0"/>
                  <w:marBottom w:val="0"/>
                  <w:divBdr>
                    <w:top w:val="none" w:sz="0" w:space="0" w:color="auto"/>
                    <w:left w:val="none" w:sz="0" w:space="0" w:color="auto"/>
                    <w:bottom w:val="none" w:sz="0" w:space="0" w:color="auto"/>
                    <w:right w:val="none" w:sz="0" w:space="0" w:color="auto"/>
                  </w:divBdr>
                </w:div>
                <w:div w:id="88628402">
                  <w:marLeft w:val="0"/>
                  <w:marRight w:val="0"/>
                  <w:marTop w:val="0"/>
                  <w:marBottom w:val="0"/>
                  <w:divBdr>
                    <w:top w:val="none" w:sz="0" w:space="0" w:color="auto"/>
                    <w:left w:val="none" w:sz="0" w:space="0" w:color="auto"/>
                    <w:bottom w:val="none" w:sz="0" w:space="0" w:color="auto"/>
                    <w:right w:val="none" w:sz="0" w:space="0" w:color="auto"/>
                  </w:divBdr>
                </w:div>
                <w:div w:id="951321672">
                  <w:marLeft w:val="0"/>
                  <w:marRight w:val="0"/>
                  <w:marTop w:val="0"/>
                  <w:marBottom w:val="0"/>
                  <w:divBdr>
                    <w:top w:val="none" w:sz="0" w:space="0" w:color="auto"/>
                    <w:left w:val="none" w:sz="0" w:space="0" w:color="auto"/>
                    <w:bottom w:val="none" w:sz="0" w:space="0" w:color="auto"/>
                    <w:right w:val="none" w:sz="0" w:space="0" w:color="auto"/>
                  </w:divBdr>
                </w:div>
                <w:div w:id="988095418">
                  <w:marLeft w:val="0"/>
                  <w:marRight w:val="0"/>
                  <w:marTop w:val="0"/>
                  <w:marBottom w:val="0"/>
                  <w:divBdr>
                    <w:top w:val="none" w:sz="0" w:space="0" w:color="auto"/>
                    <w:left w:val="none" w:sz="0" w:space="0" w:color="auto"/>
                    <w:bottom w:val="none" w:sz="0" w:space="0" w:color="auto"/>
                    <w:right w:val="none" w:sz="0" w:space="0" w:color="auto"/>
                  </w:divBdr>
                </w:div>
                <w:div w:id="848636221">
                  <w:marLeft w:val="0"/>
                  <w:marRight w:val="0"/>
                  <w:marTop w:val="0"/>
                  <w:marBottom w:val="0"/>
                  <w:divBdr>
                    <w:top w:val="none" w:sz="0" w:space="0" w:color="auto"/>
                    <w:left w:val="none" w:sz="0" w:space="0" w:color="auto"/>
                    <w:bottom w:val="none" w:sz="0" w:space="0" w:color="auto"/>
                    <w:right w:val="none" w:sz="0" w:space="0" w:color="auto"/>
                  </w:divBdr>
                </w:div>
                <w:div w:id="234627829">
                  <w:marLeft w:val="0"/>
                  <w:marRight w:val="0"/>
                  <w:marTop w:val="0"/>
                  <w:marBottom w:val="0"/>
                  <w:divBdr>
                    <w:top w:val="none" w:sz="0" w:space="0" w:color="auto"/>
                    <w:left w:val="none" w:sz="0" w:space="0" w:color="auto"/>
                    <w:bottom w:val="none" w:sz="0" w:space="0" w:color="auto"/>
                    <w:right w:val="none" w:sz="0" w:space="0" w:color="auto"/>
                  </w:divBdr>
                </w:div>
                <w:div w:id="668407164">
                  <w:marLeft w:val="0"/>
                  <w:marRight w:val="0"/>
                  <w:marTop w:val="0"/>
                  <w:marBottom w:val="0"/>
                  <w:divBdr>
                    <w:top w:val="none" w:sz="0" w:space="0" w:color="auto"/>
                    <w:left w:val="none" w:sz="0" w:space="0" w:color="auto"/>
                    <w:bottom w:val="none" w:sz="0" w:space="0" w:color="auto"/>
                    <w:right w:val="none" w:sz="0" w:space="0" w:color="auto"/>
                  </w:divBdr>
                </w:div>
                <w:div w:id="1062823995">
                  <w:marLeft w:val="0"/>
                  <w:marRight w:val="0"/>
                  <w:marTop w:val="0"/>
                  <w:marBottom w:val="0"/>
                  <w:divBdr>
                    <w:top w:val="none" w:sz="0" w:space="0" w:color="auto"/>
                    <w:left w:val="none" w:sz="0" w:space="0" w:color="auto"/>
                    <w:bottom w:val="none" w:sz="0" w:space="0" w:color="auto"/>
                    <w:right w:val="none" w:sz="0" w:space="0" w:color="auto"/>
                  </w:divBdr>
                </w:div>
                <w:div w:id="992492151">
                  <w:marLeft w:val="0"/>
                  <w:marRight w:val="0"/>
                  <w:marTop w:val="0"/>
                  <w:marBottom w:val="0"/>
                  <w:divBdr>
                    <w:top w:val="none" w:sz="0" w:space="0" w:color="auto"/>
                    <w:left w:val="none" w:sz="0" w:space="0" w:color="auto"/>
                    <w:bottom w:val="none" w:sz="0" w:space="0" w:color="auto"/>
                    <w:right w:val="none" w:sz="0" w:space="0" w:color="auto"/>
                  </w:divBdr>
                </w:div>
                <w:div w:id="1942686061">
                  <w:marLeft w:val="0"/>
                  <w:marRight w:val="0"/>
                  <w:marTop w:val="0"/>
                  <w:marBottom w:val="0"/>
                  <w:divBdr>
                    <w:top w:val="none" w:sz="0" w:space="0" w:color="auto"/>
                    <w:left w:val="none" w:sz="0" w:space="0" w:color="auto"/>
                    <w:bottom w:val="none" w:sz="0" w:space="0" w:color="auto"/>
                    <w:right w:val="none" w:sz="0" w:space="0" w:color="auto"/>
                  </w:divBdr>
                </w:div>
                <w:div w:id="592250622">
                  <w:marLeft w:val="0"/>
                  <w:marRight w:val="0"/>
                  <w:marTop w:val="0"/>
                  <w:marBottom w:val="0"/>
                  <w:divBdr>
                    <w:top w:val="none" w:sz="0" w:space="0" w:color="auto"/>
                    <w:left w:val="none" w:sz="0" w:space="0" w:color="auto"/>
                    <w:bottom w:val="none" w:sz="0" w:space="0" w:color="auto"/>
                    <w:right w:val="none" w:sz="0" w:space="0" w:color="auto"/>
                  </w:divBdr>
                </w:div>
                <w:div w:id="970674134">
                  <w:marLeft w:val="0"/>
                  <w:marRight w:val="0"/>
                  <w:marTop w:val="0"/>
                  <w:marBottom w:val="0"/>
                  <w:divBdr>
                    <w:top w:val="none" w:sz="0" w:space="0" w:color="auto"/>
                    <w:left w:val="none" w:sz="0" w:space="0" w:color="auto"/>
                    <w:bottom w:val="none" w:sz="0" w:space="0" w:color="auto"/>
                    <w:right w:val="none" w:sz="0" w:space="0" w:color="auto"/>
                  </w:divBdr>
                </w:div>
                <w:div w:id="1865362830">
                  <w:marLeft w:val="0"/>
                  <w:marRight w:val="0"/>
                  <w:marTop w:val="0"/>
                  <w:marBottom w:val="0"/>
                  <w:divBdr>
                    <w:top w:val="none" w:sz="0" w:space="0" w:color="auto"/>
                    <w:left w:val="none" w:sz="0" w:space="0" w:color="auto"/>
                    <w:bottom w:val="none" w:sz="0" w:space="0" w:color="auto"/>
                    <w:right w:val="none" w:sz="0" w:space="0" w:color="auto"/>
                  </w:divBdr>
                </w:div>
                <w:div w:id="892697612">
                  <w:marLeft w:val="0"/>
                  <w:marRight w:val="0"/>
                  <w:marTop w:val="0"/>
                  <w:marBottom w:val="0"/>
                  <w:divBdr>
                    <w:top w:val="none" w:sz="0" w:space="0" w:color="auto"/>
                    <w:left w:val="none" w:sz="0" w:space="0" w:color="auto"/>
                    <w:bottom w:val="none" w:sz="0" w:space="0" w:color="auto"/>
                    <w:right w:val="none" w:sz="0" w:space="0" w:color="auto"/>
                  </w:divBdr>
                </w:div>
                <w:div w:id="1935048220">
                  <w:marLeft w:val="0"/>
                  <w:marRight w:val="0"/>
                  <w:marTop w:val="0"/>
                  <w:marBottom w:val="0"/>
                  <w:divBdr>
                    <w:top w:val="none" w:sz="0" w:space="0" w:color="auto"/>
                    <w:left w:val="none" w:sz="0" w:space="0" w:color="auto"/>
                    <w:bottom w:val="none" w:sz="0" w:space="0" w:color="auto"/>
                    <w:right w:val="none" w:sz="0" w:space="0" w:color="auto"/>
                  </w:divBdr>
                </w:div>
                <w:div w:id="387415791">
                  <w:marLeft w:val="0"/>
                  <w:marRight w:val="0"/>
                  <w:marTop w:val="0"/>
                  <w:marBottom w:val="0"/>
                  <w:divBdr>
                    <w:top w:val="none" w:sz="0" w:space="0" w:color="auto"/>
                    <w:left w:val="none" w:sz="0" w:space="0" w:color="auto"/>
                    <w:bottom w:val="none" w:sz="0" w:space="0" w:color="auto"/>
                    <w:right w:val="none" w:sz="0" w:space="0" w:color="auto"/>
                  </w:divBdr>
                </w:div>
                <w:div w:id="910240379">
                  <w:marLeft w:val="0"/>
                  <w:marRight w:val="0"/>
                  <w:marTop w:val="0"/>
                  <w:marBottom w:val="0"/>
                  <w:divBdr>
                    <w:top w:val="none" w:sz="0" w:space="0" w:color="auto"/>
                    <w:left w:val="none" w:sz="0" w:space="0" w:color="auto"/>
                    <w:bottom w:val="none" w:sz="0" w:space="0" w:color="auto"/>
                    <w:right w:val="none" w:sz="0" w:space="0" w:color="auto"/>
                  </w:divBdr>
                </w:div>
                <w:div w:id="1152063866">
                  <w:marLeft w:val="0"/>
                  <w:marRight w:val="0"/>
                  <w:marTop w:val="0"/>
                  <w:marBottom w:val="0"/>
                  <w:divBdr>
                    <w:top w:val="none" w:sz="0" w:space="0" w:color="auto"/>
                    <w:left w:val="none" w:sz="0" w:space="0" w:color="auto"/>
                    <w:bottom w:val="none" w:sz="0" w:space="0" w:color="auto"/>
                    <w:right w:val="none" w:sz="0" w:space="0" w:color="auto"/>
                  </w:divBdr>
                </w:div>
                <w:div w:id="2122450136">
                  <w:marLeft w:val="0"/>
                  <w:marRight w:val="0"/>
                  <w:marTop w:val="0"/>
                  <w:marBottom w:val="0"/>
                  <w:divBdr>
                    <w:top w:val="none" w:sz="0" w:space="0" w:color="auto"/>
                    <w:left w:val="none" w:sz="0" w:space="0" w:color="auto"/>
                    <w:bottom w:val="none" w:sz="0" w:space="0" w:color="auto"/>
                    <w:right w:val="none" w:sz="0" w:space="0" w:color="auto"/>
                  </w:divBdr>
                </w:div>
                <w:div w:id="1273778491">
                  <w:marLeft w:val="0"/>
                  <w:marRight w:val="0"/>
                  <w:marTop w:val="0"/>
                  <w:marBottom w:val="0"/>
                  <w:divBdr>
                    <w:top w:val="none" w:sz="0" w:space="0" w:color="auto"/>
                    <w:left w:val="none" w:sz="0" w:space="0" w:color="auto"/>
                    <w:bottom w:val="none" w:sz="0" w:space="0" w:color="auto"/>
                    <w:right w:val="none" w:sz="0" w:space="0" w:color="auto"/>
                  </w:divBdr>
                </w:div>
                <w:div w:id="1765223112">
                  <w:marLeft w:val="0"/>
                  <w:marRight w:val="0"/>
                  <w:marTop w:val="0"/>
                  <w:marBottom w:val="0"/>
                  <w:divBdr>
                    <w:top w:val="none" w:sz="0" w:space="0" w:color="auto"/>
                    <w:left w:val="none" w:sz="0" w:space="0" w:color="auto"/>
                    <w:bottom w:val="none" w:sz="0" w:space="0" w:color="auto"/>
                    <w:right w:val="none" w:sz="0" w:space="0" w:color="auto"/>
                  </w:divBdr>
                </w:div>
                <w:div w:id="1048719509">
                  <w:marLeft w:val="0"/>
                  <w:marRight w:val="0"/>
                  <w:marTop w:val="0"/>
                  <w:marBottom w:val="0"/>
                  <w:divBdr>
                    <w:top w:val="none" w:sz="0" w:space="0" w:color="auto"/>
                    <w:left w:val="none" w:sz="0" w:space="0" w:color="auto"/>
                    <w:bottom w:val="none" w:sz="0" w:space="0" w:color="auto"/>
                    <w:right w:val="none" w:sz="0" w:space="0" w:color="auto"/>
                  </w:divBdr>
                </w:div>
                <w:div w:id="1201429700">
                  <w:marLeft w:val="0"/>
                  <w:marRight w:val="0"/>
                  <w:marTop w:val="0"/>
                  <w:marBottom w:val="0"/>
                  <w:divBdr>
                    <w:top w:val="none" w:sz="0" w:space="0" w:color="auto"/>
                    <w:left w:val="none" w:sz="0" w:space="0" w:color="auto"/>
                    <w:bottom w:val="none" w:sz="0" w:space="0" w:color="auto"/>
                    <w:right w:val="none" w:sz="0" w:space="0" w:color="auto"/>
                  </w:divBdr>
                </w:div>
                <w:div w:id="1732803666">
                  <w:marLeft w:val="0"/>
                  <w:marRight w:val="0"/>
                  <w:marTop w:val="0"/>
                  <w:marBottom w:val="0"/>
                  <w:divBdr>
                    <w:top w:val="none" w:sz="0" w:space="0" w:color="auto"/>
                    <w:left w:val="none" w:sz="0" w:space="0" w:color="auto"/>
                    <w:bottom w:val="none" w:sz="0" w:space="0" w:color="auto"/>
                    <w:right w:val="none" w:sz="0" w:space="0" w:color="auto"/>
                  </w:divBdr>
                </w:div>
                <w:div w:id="2016228415">
                  <w:marLeft w:val="0"/>
                  <w:marRight w:val="0"/>
                  <w:marTop w:val="0"/>
                  <w:marBottom w:val="0"/>
                  <w:divBdr>
                    <w:top w:val="none" w:sz="0" w:space="0" w:color="auto"/>
                    <w:left w:val="none" w:sz="0" w:space="0" w:color="auto"/>
                    <w:bottom w:val="none" w:sz="0" w:space="0" w:color="auto"/>
                    <w:right w:val="none" w:sz="0" w:space="0" w:color="auto"/>
                  </w:divBdr>
                </w:div>
                <w:div w:id="1515267414">
                  <w:marLeft w:val="0"/>
                  <w:marRight w:val="0"/>
                  <w:marTop w:val="0"/>
                  <w:marBottom w:val="0"/>
                  <w:divBdr>
                    <w:top w:val="none" w:sz="0" w:space="0" w:color="auto"/>
                    <w:left w:val="none" w:sz="0" w:space="0" w:color="auto"/>
                    <w:bottom w:val="none" w:sz="0" w:space="0" w:color="auto"/>
                    <w:right w:val="none" w:sz="0" w:space="0" w:color="auto"/>
                  </w:divBdr>
                </w:div>
                <w:div w:id="1782650359">
                  <w:marLeft w:val="0"/>
                  <w:marRight w:val="0"/>
                  <w:marTop w:val="0"/>
                  <w:marBottom w:val="0"/>
                  <w:divBdr>
                    <w:top w:val="none" w:sz="0" w:space="0" w:color="auto"/>
                    <w:left w:val="none" w:sz="0" w:space="0" w:color="auto"/>
                    <w:bottom w:val="none" w:sz="0" w:space="0" w:color="auto"/>
                    <w:right w:val="none" w:sz="0" w:space="0" w:color="auto"/>
                  </w:divBdr>
                </w:div>
                <w:div w:id="734666295">
                  <w:marLeft w:val="0"/>
                  <w:marRight w:val="0"/>
                  <w:marTop w:val="0"/>
                  <w:marBottom w:val="0"/>
                  <w:divBdr>
                    <w:top w:val="none" w:sz="0" w:space="0" w:color="auto"/>
                    <w:left w:val="none" w:sz="0" w:space="0" w:color="auto"/>
                    <w:bottom w:val="none" w:sz="0" w:space="0" w:color="auto"/>
                    <w:right w:val="none" w:sz="0" w:space="0" w:color="auto"/>
                  </w:divBdr>
                </w:div>
                <w:div w:id="814222089">
                  <w:marLeft w:val="0"/>
                  <w:marRight w:val="0"/>
                  <w:marTop w:val="0"/>
                  <w:marBottom w:val="0"/>
                  <w:divBdr>
                    <w:top w:val="none" w:sz="0" w:space="0" w:color="auto"/>
                    <w:left w:val="none" w:sz="0" w:space="0" w:color="auto"/>
                    <w:bottom w:val="none" w:sz="0" w:space="0" w:color="auto"/>
                    <w:right w:val="none" w:sz="0" w:space="0" w:color="auto"/>
                  </w:divBdr>
                </w:div>
                <w:div w:id="1697731848">
                  <w:marLeft w:val="0"/>
                  <w:marRight w:val="0"/>
                  <w:marTop w:val="0"/>
                  <w:marBottom w:val="0"/>
                  <w:divBdr>
                    <w:top w:val="none" w:sz="0" w:space="0" w:color="auto"/>
                    <w:left w:val="none" w:sz="0" w:space="0" w:color="auto"/>
                    <w:bottom w:val="none" w:sz="0" w:space="0" w:color="auto"/>
                    <w:right w:val="none" w:sz="0" w:space="0" w:color="auto"/>
                  </w:divBdr>
                </w:div>
                <w:div w:id="1157962353">
                  <w:marLeft w:val="0"/>
                  <w:marRight w:val="0"/>
                  <w:marTop w:val="0"/>
                  <w:marBottom w:val="0"/>
                  <w:divBdr>
                    <w:top w:val="none" w:sz="0" w:space="0" w:color="auto"/>
                    <w:left w:val="none" w:sz="0" w:space="0" w:color="auto"/>
                    <w:bottom w:val="none" w:sz="0" w:space="0" w:color="auto"/>
                    <w:right w:val="none" w:sz="0" w:space="0" w:color="auto"/>
                  </w:divBdr>
                </w:div>
                <w:div w:id="2143762397">
                  <w:marLeft w:val="0"/>
                  <w:marRight w:val="0"/>
                  <w:marTop w:val="0"/>
                  <w:marBottom w:val="0"/>
                  <w:divBdr>
                    <w:top w:val="none" w:sz="0" w:space="0" w:color="auto"/>
                    <w:left w:val="none" w:sz="0" w:space="0" w:color="auto"/>
                    <w:bottom w:val="none" w:sz="0" w:space="0" w:color="auto"/>
                    <w:right w:val="none" w:sz="0" w:space="0" w:color="auto"/>
                  </w:divBdr>
                </w:div>
                <w:div w:id="1150369282">
                  <w:marLeft w:val="0"/>
                  <w:marRight w:val="0"/>
                  <w:marTop w:val="0"/>
                  <w:marBottom w:val="0"/>
                  <w:divBdr>
                    <w:top w:val="none" w:sz="0" w:space="0" w:color="auto"/>
                    <w:left w:val="none" w:sz="0" w:space="0" w:color="auto"/>
                    <w:bottom w:val="none" w:sz="0" w:space="0" w:color="auto"/>
                    <w:right w:val="none" w:sz="0" w:space="0" w:color="auto"/>
                  </w:divBdr>
                </w:div>
                <w:div w:id="2002659584">
                  <w:marLeft w:val="0"/>
                  <w:marRight w:val="0"/>
                  <w:marTop w:val="0"/>
                  <w:marBottom w:val="0"/>
                  <w:divBdr>
                    <w:top w:val="none" w:sz="0" w:space="0" w:color="auto"/>
                    <w:left w:val="none" w:sz="0" w:space="0" w:color="auto"/>
                    <w:bottom w:val="none" w:sz="0" w:space="0" w:color="auto"/>
                    <w:right w:val="none" w:sz="0" w:space="0" w:color="auto"/>
                  </w:divBdr>
                </w:div>
                <w:div w:id="2025283781">
                  <w:marLeft w:val="0"/>
                  <w:marRight w:val="0"/>
                  <w:marTop w:val="0"/>
                  <w:marBottom w:val="0"/>
                  <w:divBdr>
                    <w:top w:val="none" w:sz="0" w:space="0" w:color="auto"/>
                    <w:left w:val="none" w:sz="0" w:space="0" w:color="auto"/>
                    <w:bottom w:val="none" w:sz="0" w:space="0" w:color="auto"/>
                    <w:right w:val="none" w:sz="0" w:space="0" w:color="auto"/>
                  </w:divBdr>
                </w:div>
                <w:div w:id="72776412">
                  <w:marLeft w:val="0"/>
                  <w:marRight w:val="0"/>
                  <w:marTop w:val="0"/>
                  <w:marBottom w:val="0"/>
                  <w:divBdr>
                    <w:top w:val="none" w:sz="0" w:space="0" w:color="auto"/>
                    <w:left w:val="none" w:sz="0" w:space="0" w:color="auto"/>
                    <w:bottom w:val="none" w:sz="0" w:space="0" w:color="auto"/>
                    <w:right w:val="none" w:sz="0" w:space="0" w:color="auto"/>
                  </w:divBdr>
                </w:div>
                <w:div w:id="2067144749">
                  <w:marLeft w:val="0"/>
                  <w:marRight w:val="0"/>
                  <w:marTop w:val="0"/>
                  <w:marBottom w:val="0"/>
                  <w:divBdr>
                    <w:top w:val="none" w:sz="0" w:space="0" w:color="auto"/>
                    <w:left w:val="none" w:sz="0" w:space="0" w:color="auto"/>
                    <w:bottom w:val="none" w:sz="0" w:space="0" w:color="auto"/>
                    <w:right w:val="none" w:sz="0" w:space="0" w:color="auto"/>
                  </w:divBdr>
                </w:div>
                <w:div w:id="2010668295">
                  <w:marLeft w:val="0"/>
                  <w:marRight w:val="0"/>
                  <w:marTop w:val="0"/>
                  <w:marBottom w:val="0"/>
                  <w:divBdr>
                    <w:top w:val="none" w:sz="0" w:space="0" w:color="auto"/>
                    <w:left w:val="none" w:sz="0" w:space="0" w:color="auto"/>
                    <w:bottom w:val="none" w:sz="0" w:space="0" w:color="auto"/>
                    <w:right w:val="none" w:sz="0" w:space="0" w:color="auto"/>
                  </w:divBdr>
                </w:div>
                <w:div w:id="1880311808">
                  <w:marLeft w:val="0"/>
                  <w:marRight w:val="0"/>
                  <w:marTop w:val="0"/>
                  <w:marBottom w:val="0"/>
                  <w:divBdr>
                    <w:top w:val="none" w:sz="0" w:space="0" w:color="auto"/>
                    <w:left w:val="none" w:sz="0" w:space="0" w:color="auto"/>
                    <w:bottom w:val="none" w:sz="0" w:space="0" w:color="auto"/>
                    <w:right w:val="none" w:sz="0" w:space="0" w:color="auto"/>
                  </w:divBdr>
                </w:div>
                <w:div w:id="1477869058">
                  <w:marLeft w:val="0"/>
                  <w:marRight w:val="0"/>
                  <w:marTop w:val="0"/>
                  <w:marBottom w:val="0"/>
                  <w:divBdr>
                    <w:top w:val="none" w:sz="0" w:space="0" w:color="auto"/>
                    <w:left w:val="none" w:sz="0" w:space="0" w:color="auto"/>
                    <w:bottom w:val="none" w:sz="0" w:space="0" w:color="auto"/>
                    <w:right w:val="none" w:sz="0" w:space="0" w:color="auto"/>
                  </w:divBdr>
                </w:div>
                <w:div w:id="919145609">
                  <w:marLeft w:val="0"/>
                  <w:marRight w:val="0"/>
                  <w:marTop w:val="0"/>
                  <w:marBottom w:val="0"/>
                  <w:divBdr>
                    <w:top w:val="none" w:sz="0" w:space="0" w:color="auto"/>
                    <w:left w:val="none" w:sz="0" w:space="0" w:color="auto"/>
                    <w:bottom w:val="none" w:sz="0" w:space="0" w:color="auto"/>
                    <w:right w:val="none" w:sz="0" w:space="0" w:color="auto"/>
                  </w:divBdr>
                </w:div>
                <w:div w:id="1714192258">
                  <w:marLeft w:val="0"/>
                  <w:marRight w:val="0"/>
                  <w:marTop w:val="0"/>
                  <w:marBottom w:val="0"/>
                  <w:divBdr>
                    <w:top w:val="none" w:sz="0" w:space="0" w:color="auto"/>
                    <w:left w:val="none" w:sz="0" w:space="0" w:color="auto"/>
                    <w:bottom w:val="none" w:sz="0" w:space="0" w:color="auto"/>
                    <w:right w:val="none" w:sz="0" w:space="0" w:color="auto"/>
                  </w:divBdr>
                </w:div>
                <w:div w:id="1094549293">
                  <w:marLeft w:val="0"/>
                  <w:marRight w:val="0"/>
                  <w:marTop w:val="0"/>
                  <w:marBottom w:val="0"/>
                  <w:divBdr>
                    <w:top w:val="none" w:sz="0" w:space="0" w:color="auto"/>
                    <w:left w:val="none" w:sz="0" w:space="0" w:color="auto"/>
                    <w:bottom w:val="none" w:sz="0" w:space="0" w:color="auto"/>
                    <w:right w:val="none" w:sz="0" w:space="0" w:color="auto"/>
                  </w:divBdr>
                </w:div>
                <w:div w:id="317265915">
                  <w:marLeft w:val="0"/>
                  <w:marRight w:val="0"/>
                  <w:marTop w:val="0"/>
                  <w:marBottom w:val="0"/>
                  <w:divBdr>
                    <w:top w:val="none" w:sz="0" w:space="0" w:color="auto"/>
                    <w:left w:val="none" w:sz="0" w:space="0" w:color="auto"/>
                    <w:bottom w:val="none" w:sz="0" w:space="0" w:color="auto"/>
                    <w:right w:val="none" w:sz="0" w:space="0" w:color="auto"/>
                  </w:divBdr>
                </w:div>
                <w:div w:id="293559758">
                  <w:marLeft w:val="0"/>
                  <w:marRight w:val="0"/>
                  <w:marTop w:val="0"/>
                  <w:marBottom w:val="0"/>
                  <w:divBdr>
                    <w:top w:val="none" w:sz="0" w:space="0" w:color="auto"/>
                    <w:left w:val="none" w:sz="0" w:space="0" w:color="auto"/>
                    <w:bottom w:val="none" w:sz="0" w:space="0" w:color="auto"/>
                    <w:right w:val="none" w:sz="0" w:space="0" w:color="auto"/>
                  </w:divBdr>
                </w:div>
                <w:div w:id="1246451080">
                  <w:marLeft w:val="0"/>
                  <w:marRight w:val="0"/>
                  <w:marTop w:val="0"/>
                  <w:marBottom w:val="0"/>
                  <w:divBdr>
                    <w:top w:val="none" w:sz="0" w:space="0" w:color="auto"/>
                    <w:left w:val="none" w:sz="0" w:space="0" w:color="auto"/>
                    <w:bottom w:val="none" w:sz="0" w:space="0" w:color="auto"/>
                    <w:right w:val="none" w:sz="0" w:space="0" w:color="auto"/>
                  </w:divBdr>
                </w:div>
                <w:div w:id="1423379295">
                  <w:marLeft w:val="0"/>
                  <w:marRight w:val="0"/>
                  <w:marTop w:val="0"/>
                  <w:marBottom w:val="0"/>
                  <w:divBdr>
                    <w:top w:val="none" w:sz="0" w:space="0" w:color="auto"/>
                    <w:left w:val="none" w:sz="0" w:space="0" w:color="auto"/>
                    <w:bottom w:val="none" w:sz="0" w:space="0" w:color="auto"/>
                    <w:right w:val="none" w:sz="0" w:space="0" w:color="auto"/>
                  </w:divBdr>
                </w:div>
                <w:div w:id="1088232999">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411663800">
                  <w:marLeft w:val="0"/>
                  <w:marRight w:val="0"/>
                  <w:marTop w:val="0"/>
                  <w:marBottom w:val="0"/>
                  <w:divBdr>
                    <w:top w:val="none" w:sz="0" w:space="0" w:color="auto"/>
                    <w:left w:val="none" w:sz="0" w:space="0" w:color="auto"/>
                    <w:bottom w:val="none" w:sz="0" w:space="0" w:color="auto"/>
                    <w:right w:val="none" w:sz="0" w:space="0" w:color="auto"/>
                  </w:divBdr>
                </w:div>
                <w:div w:id="612981639">
                  <w:marLeft w:val="0"/>
                  <w:marRight w:val="0"/>
                  <w:marTop w:val="0"/>
                  <w:marBottom w:val="0"/>
                  <w:divBdr>
                    <w:top w:val="none" w:sz="0" w:space="0" w:color="auto"/>
                    <w:left w:val="none" w:sz="0" w:space="0" w:color="auto"/>
                    <w:bottom w:val="none" w:sz="0" w:space="0" w:color="auto"/>
                    <w:right w:val="none" w:sz="0" w:space="0" w:color="auto"/>
                  </w:divBdr>
                </w:div>
                <w:div w:id="1960719026">
                  <w:marLeft w:val="0"/>
                  <w:marRight w:val="0"/>
                  <w:marTop w:val="0"/>
                  <w:marBottom w:val="0"/>
                  <w:divBdr>
                    <w:top w:val="none" w:sz="0" w:space="0" w:color="auto"/>
                    <w:left w:val="none" w:sz="0" w:space="0" w:color="auto"/>
                    <w:bottom w:val="none" w:sz="0" w:space="0" w:color="auto"/>
                    <w:right w:val="none" w:sz="0" w:space="0" w:color="auto"/>
                  </w:divBdr>
                </w:div>
                <w:div w:id="1942759113">
                  <w:marLeft w:val="0"/>
                  <w:marRight w:val="0"/>
                  <w:marTop w:val="0"/>
                  <w:marBottom w:val="0"/>
                  <w:divBdr>
                    <w:top w:val="none" w:sz="0" w:space="0" w:color="auto"/>
                    <w:left w:val="none" w:sz="0" w:space="0" w:color="auto"/>
                    <w:bottom w:val="none" w:sz="0" w:space="0" w:color="auto"/>
                    <w:right w:val="none" w:sz="0" w:space="0" w:color="auto"/>
                  </w:divBdr>
                </w:div>
                <w:div w:id="218831673">
                  <w:marLeft w:val="0"/>
                  <w:marRight w:val="0"/>
                  <w:marTop w:val="0"/>
                  <w:marBottom w:val="0"/>
                  <w:divBdr>
                    <w:top w:val="none" w:sz="0" w:space="0" w:color="auto"/>
                    <w:left w:val="none" w:sz="0" w:space="0" w:color="auto"/>
                    <w:bottom w:val="none" w:sz="0" w:space="0" w:color="auto"/>
                    <w:right w:val="none" w:sz="0" w:space="0" w:color="auto"/>
                  </w:divBdr>
                </w:div>
                <w:div w:id="1590886444">
                  <w:marLeft w:val="0"/>
                  <w:marRight w:val="0"/>
                  <w:marTop w:val="0"/>
                  <w:marBottom w:val="0"/>
                  <w:divBdr>
                    <w:top w:val="none" w:sz="0" w:space="0" w:color="auto"/>
                    <w:left w:val="none" w:sz="0" w:space="0" w:color="auto"/>
                    <w:bottom w:val="none" w:sz="0" w:space="0" w:color="auto"/>
                    <w:right w:val="none" w:sz="0" w:space="0" w:color="auto"/>
                  </w:divBdr>
                </w:div>
                <w:div w:id="769786361">
                  <w:marLeft w:val="0"/>
                  <w:marRight w:val="0"/>
                  <w:marTop w:val="0"/>
                  <w:marBottom w:val="0"/>
                  <w:divBdr>
                    <w:top w:val="none" w:sz="0" w:space="0" w:color="auto"/>
                    <w:left w:val="none" w:sz="0" w:space="0" w:color="auto"/>
                    <w:bottom w:val="none" w:sz="0" w:space="0" w:color="auto"/>
                    <w:right w:val="none" w:sz="0" w:space="0" w:color="auto"/>
                  </w:divBdr>
                </w:div>
                <w:div w:id="604650035">
                  <w:marLeft w:val="0"/>
                  <w:marRight w:val="0"/>
                  <w:marTop w:val="0"/>
                  <w:marBottom w:val="0"/>
                  <w:divBdr>
                    <w:top w:val="none" w:sz="0" w:space="0" w:color="auto"/>
                    <w:left w:val="none" w:sz="0" w:space="0" w:color="auto"/>
                    <w:bottom w:val="none" w:sz="0" w:space="0" w:color="auto"/>
                    <w:right w:val="none" w:sz="0" w:space="0" w:color="auto"/>
                  </w:divBdr>
                </w:div>
                <w:div w:id="1199395643">
                  <w:marLeft w:val="0"/>
                  <w:marRight w:val="0"/>
                  <w:marTop w:val="0"/>
                  <w:marBottom w:val="0"/>
                  <w:divBdr>
                    <w:top w:val="none" w:sz="0" w:space="0" w:color="auto"/>
                    <w:left w:val="none" w:sz="0" w:space="0" w:color="auto"/>
                    <w:bottom w:val="none" w:sz="0" w:space="0" w:color="auto"/>
                    <w:right w:val="none" w:sz="0" w:space="0" w:color="auto"/>
                  </w:divBdr>
                </w:div>
                <w:div w:id="263224634">
                  <w:marLeft w:val="0"/>
                  <w:marRight w:val="0"/>
                  <w:marTop w:val="0"/>
                  <w:marBottom w:val="0"/>
                  <w:divBdr>
                    <w:top w:val="none" w:sz="0" w:space="0" w:color="auto"/>
                    <w:left w:val="none" w:sz="0" w:space="0" w:color="auto"/>
                    <w:bottom w:val="none" w:sz="0" w:space="0" w:color="auto"/>
                    <w:right w:val="none" w:sz="0" w:space="0" w:color="auto"/>
                  </w:divBdr>
                </w:div>
                <w:div w:id="1276332143">
                  <w:marLeft w:val="0"/>
                  <w:marRight w:val="0"/>
                  <w:marTop w:val="0"/>
                  <w:marBottom w:val="0"/>
                  <w:divBdr>
                    <w:top w:val="none" w:sz="0" w:space="0" w:color="auto"/>
                    <w:left w:val="none" w:sz="0" w:space="0" w:color="auto"/>
                    <w:bottom w:val="none" w:sz="0" w:space="0" w:color="auto"/>
                    <w:right w:val="none" w:sz="0" w:space="0" w:color="auto"/>
                  </w:divBdr>
                </w:div>
                <w:div w:id="1539125670">
                  <w:marLeft w:val="0"/>
                  <w:marRight w:val="0"/>
                  <w:marTop w:val="0"/>
                  <w:marBottom w:val="0"/>
                  <w:divBdr>
                    <w:top w:val="none" w:sz="0" w:space="0" w:color="auto"/>
                    <w:left w:val="none" w:sz="0" w:space="0" w:color="auto"/>
                    <w:bottom w:val="none" w:sz="0" w:space="0" w:color="auto"/>
                    <w:right w:val="none" w:sz="0" w:space="0" w:color="auto"/>
                  </w:divBdr>
                </w:div>
                <w:div w:id="1462654101">
                  <w:marLeft w:val="0"/>
                  <w:marRight w:val="0"/>
                  <w:marTop w:val="0"/>
                  <w:marBottom w:val="0"/>
                  <w:divBdr>
                    <w:top w:val="none" w:sz="0" w:space="0" w:color="auto"/>
                    <w:left w:val="none" w:sz="0" w:space="0" w:color="auto"/>
                    <w:bottom w:val="none" w:sz="0" w:space="0" w:color="auto"/>
                    <w:right w:val="none" w:sz="0" w:space="0" w:color="auto"/>
                  </w:divBdr>
                </w:div>
                <w:div w:id="1761364145">
                  <w:marLeft w:val="0"/>
                  <w:marRight w:val="0"/>
                  <w:marTop w:val="0"/>
                  <w:marBottom w:val="0"/>
                  <w:divBdr>
                    <w:top w:val="none" w:sz="0" w:space="0" w:color="auto"/>
                    <w:left w:val="none" w:sz="0" w:space="0" w:color="auto"/>
                    <w:bottom w:val="none" w:sz="0" w:space="0" w:color="auto"/>
                    <w:right w:val="none" w:sz="0" w:space="0" w:color="auto"/>
                  </w:divBdr>
                </w:div>
                <w:div w:id="1585645075">
                  <w:marLeft w:val="0"/>
                  <w:marRight w:val="0"/>
                  <w:marTop w:val="0"/>
                  <w:marBottom w:val="0"/>
                  <w:divBdr>
                    <w:top w:val="none" w:sz="0" w:space="0" w:color="auto"/>
                    <w:left w:val="none" w:sz="0" w:space="0" w:color="auto"/>
                    <w:bottom w:val="none" w:sz="0" w:space="0" w:color="auto"/>
                    <w:right w:val="none" w:sz="0" w:space="0" w:color="auto"/>
                  </w:divBdr>
                </w:div>
                <w:div w:id="361790750">
                  <w:marLeft w:val="0"/>
                  <w:marRight w:val="0"/>
                  <w:marTop w:val="0"/>
                  <w:marBottom w:val="0"/>
                  <w:divBdr>
                    <w:top w:val="none" w:sz="0" w:space="0" w:color="auto"/>
                    <w:left w:val="none" w:sz="0" w:space="0" w:color="auto"/>
                    <w:bottom w:val="none" w:sz="0" w:space="0" w:color="auto"/>
                    <w:right w:val="none" w:sz="0" w:space="0" w:color="auto"/>
                  </w:divBdr>
                </w:div>
                <w:div w:id="423654064">
                  <w:marLeft w:val="0"/>
                  <w:marRight w:val="0"/>
                  <w:marTop w:val="0"/>
                  <w:marBottom w:val="0"/>
                  <w:divBdr>
                    <w:top w:val="none" w:sz="0" w:space="0" w:color="auto"/>
                    <w:left w:val="none" w:sz="0" w:space="0" w:color="auto"/>
                    <w:bottom w:val="none" w:sz="0" w:space="0" w:color="auto"/>
                    <w:right w:val="none" w:sz="0" w:space="0" w:color="auto"/>
                  </w:divBdr>
                </w:div>
                <w:div w:id="80030165">
                  <w:marLeft w:val="0"/>
                  <w:marRight w:val="0"/>
                  <w:marTop w:val="0"/>
                  <w:marBottom w:val="0"/>
                  <w:divBdr>
                    <w:top w:val="none" w:sz="0" w:space="0" w:color="auto"/>
                    <w:left w:val="none" w:sz="0" w:space="0" w:color="auto"/>
                    <w:bottom w:val="none" w:sz="0" w:space="0" w:color="auto"/>
                    <w:right w:val="none" w:sz="0" w:space="0" w:color="auto"/>
                  </w:divBdr>
                </w:div>
                <w:div w:id="1535995798">
                  <w:marLeft w:val="0"/>
                  <w:marRight w:val="0"/>
                  <w:marTop w:val="0"/>
                  <w:marBottom w:val="0"/>
                  <w:divBdr>
                    <w:top w:val="none" w:sz="0" w:space="0" w:color="auto"/>
                    <w:left w:val="none" w:sz="0" w:space="0" w:color="auto"/>
                    <w:bottom w:val="none" w:sz="0" w:space="0" w:color="auto"/>
                    <w:right w:val="none" w:sz="0" w:space="0" w:color="auto"/>
                  </w:divBdr>
                </w:div>
                <w:div w:id="1930891090">
                  <w:marLeft w:val="0"/>
                  <w:marRight w:val="0"/>
                  <w:marTop w:val="0"/>
                  <w:marBottom w:val="0"/>
                  <w:divBdr>
                    <w:top w:val="none" w:sz="0" w:space="0" w:color="auto"/>
                    <w:left w:val="none" w:sz="0" w:space="0" w:color="auto"/>
                    <w:bottom w:val="none" w:sz="0" w:space="0" w:color="auto"/>
                    <w:right w:val="none" w:sz="0" w:space="0" w:color="auto"/>
                  </w:divBdr>
                </w:div>
                <w:div w:id="1248417330">
                  <w:marLeft w:val="0"/>
                  <w:marRight w:val="0"/>
                  <w:marTop w:val="0"/>
                  <w:marBottom w:val="0"/>
                  <w:divBdr>
                    <w:top w:val="none" w:sz="0" w:space="0" w:color="auto"/>
                    <w:left w:val="none" w:sz="0" w:space="0" w:color="auto"/>
                    <w:bottom w:val="none" w:sz="0" w:space="0" w:color="auto"/>
                    <w:right w:val="none" w:sz="0" w:space="0" w:color="auto"/>
                  </w:divBdr>
                </w:div>
                <w:div w:id="1321619439">
                  <w:marLeft w:val="0"/>
                  <w:marRight w:val="0"/>
                  <w:marTop w:val="0"/>
                  <w:marBottom w:val="0"/>
                  <w:divBdr>
                    <w:top w:val="none" w:sz="0" w:space="0" w:color="auto"/>
                    <w:left w:val="none" w:sz="0" w:space="0" w:color="auto"/>
                    <w:bottom w:val="none" w:sz="0" w:space="0" w:color="auto"/>
                    <w:right w:val="none" w:sz="0" w:space="0" w:color="auto"/>
                  </w:divBdr>
                </w:div>
                <w:div w:id="805199449">
                  <w:marLeft w:val="0"/>
                  <w:marRight w:val="0"/>
                  <w:marTop w:val="0"/>
                  <w:marBottom w:val="0"/>
                  <w:divBdr>
                    <w:top w:val="none" w:sz="0" w:space="0" w:color="auto"/>
                    <w:left w:val="none" w:sz="0" w:space="0" w:color="auto"/>
                    <w:bottom w:val="none" w:sz="0" w:space="0" w:color="auto"/>
                    <w:right w:val="none" w:sz="0" w:space="0" w:color="auto"/>
                  </w:divBdr>
                </w:div>
                <w:div w:id="302586832">
                  <w:marLeft w:val="0"/>
                  <w:marRight w:val="0"/>
                  <w:marTop w:val="0"/>
                  <w:marBottom w:val="0"/>
                  <w:divBdr>
                    <w:top w:val="none" w:sz="0" w:space="0" w:color="auto"/>
                    <w:left w:val="none" w:sz="0" w:space="0" w:color="auto"/>
                    <w:bottom w:val="none" w:sz="0" w:space="0" w:color="auto"/>
                    <w:right w:val="none" w:sz="0" w:space="0" w:color="auto"/>
                  </w:divBdr>
                </w:div>
                <w:div w:id="313415953">
                  <w:marLeft w:val="0"/>
                  <w:marRight w:val="0"/>
                  <w:marTop w:val="0"/>
                  <w:marBottom w:val="0"/>
                  <w:divBdr>
                    <w:top w:val="none" w:sz="0" w:space="0" w:color="auto"/>
                    <w:left w:val="none" w:sz="0" w:space="0" w:color="auto"/>
                    <w:bottom w:val="none" w:sz="0" w:space="0" w:color="auto"/>
                    <w:right w:val="none" w:sz="0" w:space="0" w:color="auto"/>
                  </w:divBdr>
                </w:div>
                <w:div w:id="1993674124">
                  <w:marLeft w:val="0"/>
                  <w:marRight w:val="0"/>
                  <w:marTop w:val="0"/>
                  <w:marBottom w:val="0"/>
                  <w:divBdr>
                    <w:top w:val="none" w:sz="0" w:space="0" w:color="auto"/>
                    <w:left w:val="none" w:sz="0" w:space="0" w:color="auto"/>
                    <w:bottom w:val="none" w:sz="0" w:space="0" w:color="auto"/>
                    <w:right w:val="none" w:sz="0" w:space="0" w:color="auto"/>
                  </w:divBdr>
                </w:div>
                <w:div w:id="10744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13396">
          <w:marLeft w:val="0"/>
          <w:marRight w:val="0"/>
          <w:marTop w:val="0"/>
          <w:marBottom w:val="0"/>
          <w:divBdr>
            <w:top w:val="none" w:sz="0" w:space="0" w:color="auto"/>
            <w:left w:val="none" w:sz="0" w:space="0" w:color="auto"/>
            <w:bottom w:val="none" w:sz="0" w:space="0" w:color="auto"/>
            <w:right w:val="none" w:sz="0" w:space="0" w:color="auto"/>
          </w:divBdr>
          <w:divsChild>
            <w:div w:id="1896889183">
              <w:marLeft w:val="0"/>
              <w:marRight w:val="0"/>
              <w:marTop w:val="0"/>
              <w:marBottom w:val="0"/>
              <w:divBdr>
                <w:top w:val="none" w:sz="0" w:space="0" w:color="auto"/>
                <w:left w:val="none" w:sz="0" w:space="0" w:color="auto"/>
                <w:bottom w:val="none" w:sz="0" w:space="0" w:color="auto"/>
                <w:right w:val="none" w:sz="0" w:space="0" w:color="auto"/>
              </w:divBdr>
              <w:divsChild>
                <w:div w:id="1543401064">
                  <w:marLeft w:val="0"/>
                  <w:marRight w:val="0"/>
                  <w:marTop w:val="0"/>
                  <w:marBottom w:val="0"/>
                  <w:divBdr>
                    <w:top w:val="none" w:sz="0" w:space="0" w:color="auto"/>
                    <w:left w:val="none" w:sz="0" w:space="0" w:color="auto"/>
                    <w:bottom w:val="none" w:sz="0" w:space="0" w:color="auto"/>
                    <w:right w:val="none" w:sz="0" w:space="0" w:color="auto"/>
                  </w:divBdr>
                </w:div>
                <w:div w:id="722555833">
                  <w:marLeft w:val="0"/>
                  <w:marRight w:val="0"/>
                  <w:marTop w:val="0"/>
                  <w:marBottom w:val="0"/>
                  <w:divBdr>
                    <w:top w:val="none" w:sz="0" w:space="0" w:color="auto"/>
                    <w:left w:val="none" w:sz="0" w:space="0" w:color="auto"/>
                    <w:bottom w:val="none" w:sz="0" w:space="0" w:color="auto"/>
                    <w:right w:val="none" w:sz="0" w:space="0" w:color="auto"/>
                  </w:divBdr>
                </w:div>
                <w:div w:id="1924407876">
                  <w:marLeft w:val="0"/>
                  <w:marRight w:val="0"/>
                  <w:marTop w:val="0"/>
                  <w:marBottom w:val="0"/>
                  <w:divBdr>
                    <w:top w:val="none" w:sz="0" w:space="0" w:color="auto"/>
                    <w:left w:val="none" w:sz="0" w:space="0" w:color="auto"/>
                    <w:bottom w:val="none" w:sz="0" w:space="0" w:color="auto"/>
                    <w:right w:val="none" w:sz="0" w:space="0" w:color="auto"/>
                  </w:divBdr>
                </w:div>
                <w:div w:id="508449231">
                  <w:marLeft w:val="0"/>
                  <w:marRight w:val="0"/>
                  <w:marTop w:val="0"/>
                  <w:marBottom w:val="0"/>
                  <w:divBdr>
                    <w:top w:val="none" w:sz="0" w:space="0" w:color="auto"/>
                    <w:left w:val="none" w:sz="0" w:space="0" w:color="auto"/>
                    <w:bottom w:val="none" w:sz="0" w:space="0" w:color="auto"/>
                    <w:right w:val="none" w:sz="0" w:space="0" w:color="auto"/>
                  </w:divBdr>
                </w:div>
                <w:div w:id="304165910">
                  <w:marLeft w:val="0"/>
                  <w:marRight w:val="0"/>
                  <w:marTop w:val="0"/>
                  <w:marBottom w:val="0"/>
                  <w:divBdr>
                    <w:top w:val="none" w:sz="0" w:space="0" w:color="auto"/>
                    <w:left w:val="none" w:sz="0" w:space="0" w:color="auto"/>
                    <w:bottom w:val="none" w:sz="0" w:space="0" w:color="auto"/>
                    <w:right w:val="none" w:sz="0" w:space="0" w:color="auto"/>
                  </w:divBdr>
                </w:div>
                <w:div w:id="1122461405">
                  <w:marLeft w:val="0"/>
                  <w:marRight w:val="0"/>
                  <w:marTop w:val="0"/>
                  <w:marBottom w:val="0"/>
                  <w:divBdr>
                    <w:top w:val="none" w:sz="0" w:space="0" w:color="auto"/>
                    <w:left w:val="none" w:sz="0" w:space="0" w:color="auto"/>
                    <w:bottom w:val="none" w:sz="0" w:space="0" w:color="auto"/>
                    <w:right w:val="none" w:sz="0" w:space="0" w:color="auto"/>
                  </w:divBdr>
                </w:div>
                <w:div w:id="1359159236">
                  <w:marLeft w:val="0"/>
                  <w:marRight w:val="0"/>
                  <w:marTop w:val="0"/>
                  <w:marBottom w:val="0"/>
                  <w:divBdr>
                    <w:top w:val="none" w:sz="0" w:space="0" w:color="auto"/>
                    <w:left w:val="none" w:sz="0" w:space="0" w:color="auto"/>
                    <w:bottom w:val="none" w:sz="0" w:space="0" w:color="auto"/>
                    <w:right w:val="none" w:sz="0" w:space="0" w:color="auto"/>
                  </w:divBdr>
                </w:div>
                <w:div w:id="657422682">
                  <w:marLeft w:val="0"/>
                  <w:marRight w:val="0"/>
                  <w:marTop w:val="0"/>
                  <w:marBottom w:val="0"/>
                  <w:divBdr>
                    <w:top w:val="none" w:sz="0" w:space="0" w:color="auto"/>
                    <w:left w:val="none" w:sz="0" w:space="0" w:color="auto"/>
                    <w:bottom w:val="none" w:sz="0" w:space="0" w:color="auto"/>
                    <w:right w:val="none" w:sz="0" w:space="0" w:color="auto"/>
                  </w:divBdr>
                </w:div>
                <w:div w:id="327447931">
                  <w:marLeft w:val="0"/>
                  <w:marRight w:val="0"/>
                  <w:marTop w:val="0"/>
                  <w:marBottom w:val="0"/>
                  <w:divBdr>
                    <w:top w:val="none" w:sz="0" w:space="0" w:color="auto"/>
                    <w:left w:val="none" w:sz="0" w:space="0" w:color="auto"/>
                    <w:bottom w:val="none" w:sz="0" w:space="0" w:color="auto"/>
                    <w:right w:val="none" w:sz="0" w:space="0" w:color="auto"/>
                  </w:divBdr>
                </w:div>
                <w:div w:id="667366472">
                  <w:marLeft w:val="0"/>
                  <w:marRight w:val="0"/>
                  <w:marTop w:val="0"/>
                  <w:marBottom w:val="0"/>
                  <w:divBdr>
                    <w:top w:val="none" w:sz="0" w:space="0" w:color="auto"/>
                    <w:left w:val="none" w:sz="0" w:space="0" w:color="auto"/>
                    <w:bottom w:val="none" w:sz="0" w:space="0" w:color="auto"/>
                    <w:right w:val="none" w:sz="0" w:space="0" w:color="auto"/>
                  </w:divBdr>
                </w:div>
                <w:div w:id="1199702703">
                  <w:marLeft w:val="0"/>
                  <w:marRight w:val="0"/>
                  <w:marTop w:val="0"/>
                  <w:marBottom w:val="0"/>
                  <w:divBdr>
                    <w:top w:val="none" w:sz="0" w:space="0" w:color="auto"/>
                    <w:left w:val="none" w:sz="0" w:space="0" w:color="auto"/>
                    <w:bottom w:val="none" w:sz="0" w:space="0" w:color="auto"/>
                    <w:right w:val="none" w:sz="0" w:space="0" w:color="auto"/>
                  </w:divBdr>
                </w:div>
                <w:div w:id="1776830845">
                  <w:marLeft w:val="0"/>
                  <w:marRight w:val="0"/>
                  <w:marTop w:val="0"/>
                  <w:marBottom w:val="0"/>
                  <w:divBdr>
                    <w:top w:val="none" w:sz="0" w:space="0" w:color="auto"/>
                    <w:left w:val="none" w:sz="0" w:space="0" w:color="auto"/>
                    <w:bottom w:val="none" w:sz="0" w:space="0" w:color="auto"/>
                    <w:right w:val="none" w:sz="0" w:space="0" w:color="auto"/>
                  </w:divBdr>
                </w:div>
                <w:div w:id="1362244116">
                  <w:marLeft w:val="0"/>
                  <w:marRight w:val="0"/>
                  <w:marTop w:val="0"/>
                  <w:marBottom w:val="0"/>
                  <w:divBdr>
                    <w:top w:val="none" w:sz="0" w:space="0" w:color="auto"/>
                    <w:left w:val="none" w:sz="0" w:space="0" w:color="auto"/>
                    <w:bottom w:val="none" w:sz="0" w:space="0" w:color="auto"/>
                    <w:right w:val="none" w:sz="0" w:space="0" w:color="auto"/>
                  </w:divBdr>
                </w:div>
                <w:div w:id="1020737292">
                  <w:marLeft w:val="0"/>
                  <w:marRight w:val="0"/>
                  <w:marTop w:val="0"/>
                  <w:marBottom w:val="0"/>
                  <w:divBdr>
                    <w:top w:val="none" w:sz="0" w:space="0" w:color="auto"/>
                    <w:left w:val="none" w:sz="0" w:space="0" w:color="auto"/>
                    <w:bottom w:val="none" w:sz="0" w:space="0" w:color="auto"/>
                    <w:right w:val="none" w:sz="0" w:space="0" w:color="auto"/>
                  </w:divBdr>
                </w:div>
                <w:div w:id="1710908675">
                  <w:marLeft w:val="0"/>
                  <w:marRight w:val="0"/>
                  <w:marTop w:val="0"/>
                  <w:marBottom w:val="0"/>
                  <w:divBdr>
                    <w:top w:val="none" w:sz="0" w:space="0" w:color="auto"/>
                    <w:left w:val="none" w:sz="0" w:space="0" w:color="auto"/>
                    <w:bottom w:val="none" w:sz="0" w:space="0" w:color="auto"/>
                    <w:right w:val="none" w:sz="0" w:space="0" w:color="auto"/>
                  </w:divBdr>
                </w:div>
                <w:div w:id="1054888228">
                  <w:marLeft w:val="0"/>
                  <w:marRight w:val="0"/>
                  <w:marTop w:val="0"/>
                  <w:marBottom w:val="0"/>
                  <w:divBdr>
                    <w:top w:val="none" w:sz="0" w:space="0" w:color="auto"/>
                    <w:left w:val="none" w:sz="0" w:space="0" w:color="auto"/>
                    <w:bottom w:val="none" w:sz="0" w:space="0" w:color="auto"/>
                    <w:right w:val="none" w:sz="0" w:space="0" w:color="auto"/>
                  </w:divBdr>
                </w:div>
                <w:div w:id="1894342299">
                  <w:marLeft w:val="0"/>
                  <w:marRight w:val="0"/>
                  <w:marTop w:val="0"/>
                  <w:marBottom w:val="0"/>
                  <w:divBdr>
                    <w:top w:val="none" w:sz="0" w:space="0" w:color="auto"/>
                    <w:left w:val="none" w:sz="0" w:space="0" w:color="auto"/>
                    <w:bottom w:val="none" w:sz="0" w:space="0" w:color="auto"/>
                    <w:right w:val="none" w:sz="0" w:space="0" w:color="auto"/>
                  </w:divBdr>
                </w:div>
                <w:div w:id="88700704">
                  <w:marLeft w:val="0"/>
                  <w:marRight w:val="0"/>
                  <w:marTop w:val="0"/>
                  <w:marBottom w:val="0"/>
                  <w:divBdr>
                    <w:top w:val="none" w:sz="0" w:space="0" w:color="auto"/>
                    <w:left w:val="none" w:sz="0" w:space="0" w:color="auto"/>
                    <w:bottom w:val="none" w:sz="0" w:space="0" w:color="auto"/>
                    <w:right w:val="none" w:sz="0" w:space="0" w:color="auto"/>
                  </w:divBdr>
                </w:div>
                <w:div w:id="992293697">
                  <w:marLeft w:val="0"/>
                  <w:marRight w:val="0"/>
                  <w:marTop w:val="0"/>
                  <w:marBottom w:val="0"/>
                  <w:divBdr>
                    <w:top w:val="none" w:sz="0" w:space="0" w:color="auto"/>
                    <w:left w:val="none" w:sz="0" w:space="0" w:color="auto"/>
                    <w:bottom w:val="none" w:sz="0" w:space="0" w:color="auto"/>
                    <w:right w:val="none" w:sz="0" w:space="0" w:color="auto"/>
                  </w:divBdr>
                </w:div>
                <w:div w:id="1305506246">
                  <w:marLeft w:val="0"/>
                  <w:marRight w:val="0"/>
                  <w:marTop w:val="0"/>
                  <w:marBottom w:val="0"/>
                  <w:divBdr>
                    <w:top w:val="none" w:sz="0" w:space="0" w:color="auto"/>
                    <w:left w:val="none" w:sz="0" w:space="0" w:color="auto"/>
                    <w:bottom w:val="none" w:sz="0" w:space="0" w:color="auto"/>
                    <w:right w:val="none" w:sz="0" w:space="0" w:color="auto"/>
                  </w:divBdr>
                </w:div>
                <w:div w:id="1428038515">
                  <w:marLeft w:val="0"/>
                  <w:marRight w:val="0"/>
                  <w:marTop w:val="0"/>
                  <w:marBottom w:val="0"/>
                  <w:divBdr>
                    <w:top w:val="none" w:sz="0" w:space="0" w:color="auto"/>
                    <w:left w:val="none" w:sz="0" w:space="0" w:color="auto"/>
                    <w:bottom w:val="none" w:sz="0" w:space="0" w:color="auto"/>
                    <w:right w:val="none" w:sz="0" w:space="0" w:color="auto"/>
                  </w:divBdr>
                </w:div>
                <w:div w:id="329603087">
                  <w:marLeft w:val="0"/>
                  <w:marRight w:val="0"/>
                  <w:marTop w:val="0"/>
                  <w:marBottom w:val="0"/>
                  <w:divBdr>
                    <w:top w:val="none" w:sz="0" w:space="0" w:color="auto"/>
                    <w:left w:val="none" w:sz="0" w:space="0" w:color="auto"/>
                    <w:bottom w:val="none" w:sz="0" w:space="0" w:color="auto"/>
                    <w:right w:val="none" w:sz="0" w:space="0" w:color="auto"/>
                  </w:divBdr>
                </w:div>
                <w:div w:id="1685286672">
                  <w:marLeft w:val="0"/>
                  <w:marRight w:val="0"/>
                  <w:marTop w:val="0"/>
                  <w:marBottom w:val="0"/>
                  <w:divBdr>
                    <w:top w:val="none" w:sz="0" w:space="0" w:color="auto"/>
                    <w:left w:val="none" w:sz="0" w:space="0" w:color="auto"/>
                    <w:bottom w:val="none" w:sz="0" w:space="0" w:color="auto"/>
                    <w:right w:val="none" w:sz="0" w:space="0" w:color="auto"/>
                  </w:divBdr>
                </w:div>
                <w:div w:id="1709063048">
                  <w:marLeft w:val="0"/>
                  <w:marRight w:val="0"/>
                  <w:marTop w:val="0"/>
                  <w:marBottom w:val="0"/>
                  <w:divBdr>
                    <w:top w:val="none" w:sz="0" w:space="0" w:color="auto"/>
                    <w:left w:val="none" w:sz="0" w:space="0" w:color="auto"/>
                    <w:bottom w:val="none" w:sz="0" w:space="0" w:color="auto"/>
                    <w:right w:val="none" w:sz="0" w:space="0" w:color="auto"/>
                  </w:divBdr>
                </w:div>
                <w:div w:id="1930845507">
                  <w:marLeft w:val="0"/>
                  <w:marRight w:val="0"/>
                  <w:marTop w:val="0"/>
                  <w:marBottom w:val="0"/>
                  <w:divBdr>
                    <w:top w:val="none" w:sz="0" w:space="0" w:color="auto"/>
                    <w:left w:val="none" w:sz="0" w:space="0" w:color="auto"/>
                    <w:bottom w:val="none" w:sz="0" w:space="0" w:color="auto"/>
                    <w:right w:val="none" w:sz="0" w:space="0" w:color="auto"/>
                  </w:divBdr>
                </w:div>
                <w:div w:id="1687636069">
                  <w:marLeft w:val="0"/>
                  <w:marRight w:val="0"/>
                  <w:marTop w:val="0"/>
                  <w:marBottom w:val="0"/>
                  <w:divBdr>
                    <w:top w:val="none" w:sz="0" w:space="0" w:color="auto"/>
                    <w:left w:val="none" w:sz="0" w:space="0" w:color="auto"/>
                    <w:bottom w:val="none" w:sz="0" w:space="0" w:color="auto"/>
                    <w:right w:val="none" w:sz="0" w:space="0" w:color="auto"/>
                  </w:divBdr>
                </w:div>
                <w:div w:id="1928003732">
                  <w:marLeft w:val="0"/>
                  <w:marRight w:val="0"/>
                  <w:marTop w:val="0"/>
                  <w:marBottom w:val="0"/>
                  <w:divBdr>
                    <w:top w:val="none" w:sz="0" w:space="0" w:color="auto"/>
                    <w:left w:val="none" w:sz="0" w:space="0" w:color="auto"/>
                    <w:bottom w:val="none" w:sz="0" w:space="0" w:color="auto"/>
                    <w:right w:val="none" w:sz="0" w:space="0" w:color="auto"/>
                  </w:divBdr>
                </w:div>
                <w:div w:id="748191376">
                  <w:marLeft w:val="0"/>
                  <w:marRight w:val="0"/>
                  <w:marTop w:val="0"/>
                  <w:marBottom w:val="0"/>
                  <w:divBdr>
                    <w:top w:val="none" w:sz="0" w:space="0" w:color="auto"/>
                    <w:left w:val="none" w:sz="0" w:space="0" w:color="auto"/>
                    <w:bottom w:val="none" w:sz="0" w:space="0" w:color="auto"/>
                    <w:right w:val="none" w:sz="0" w:space="0" w:color="auto"/>
                  </w:divBdr>
                </w:div>
                <w:div w:id="127940970">
                  <w:marLeft w:val="0"/>
                  <w:marRight w:val="0"/>
                  <w:marTop w:val="0"/>
                  <w:marBottom w:val="0"/>
                  <w:divBdr>
                    <w:top w:val="none" w:sz="0" w:space="0" w:color="auto"/>
                    <w:left w:val="none" w:sz="0" w:space="0" w:color="auto"/>
                    <w:bottom w:val="none" w:sz="0" w:space="0" w:color="auto"/>
                    <w:right w:val="none" w:sz="0" w:space="0" w:color="auto"/>
                  </w:divBdr>
                </w:div>
                <w:div w:id="534345712">
                  <w:marLeft w:val="0"/>
                  <w:marRight w:val="0"/>
                  <w:marTop w:val="0"/>
                  <w:marBottom w:val="0"/>
                  <w:divBdr>
                    <w:top w:val="none" w:sz="0" w:space="0" w:color="auto"/>
                    <w:left w:val="none" w:sz="0" w:space="0" w:color="auto"/>
                    <w:bottom w:val="none" w:sz="0" w:space="0" w:color="auto"/>
                    <w:right w:val="none" w:sz="0" w:space="0" w:color="auto"/>
                  </w:divBdr>
                </w:div>
                <w:div w:id="1654986418">
                  <w:marLeft w:val="0"/>
                  <w:marRight w:val="0"/>
                  <w:marTop w:val="0"/>
                  <w:marBottom w:val="0"/>
                  <w:divBdr>
                    <w:top w:val="none" w:sz="0" w:space="0" w:color="auto"/>
                    <w:left w:val="none" w:sz="0" w:space="0" w:color="auto"/>
                    <w:bottom w:val="none" w:sz="0" w:space="0" w:color="auto"/>
                    <w:right w:val="none" w:sz="0" w:space="0" w:color="auto"/>
                  </w:divBdr>
                </w:div>
                <w:div w:id="846477556">
                  <w:marLeft w:val="0"/>
                  <w:marRight w:val="0"/>
                  <w:marTop w:val="0"/>
                  <w:marBottom w:val="0"/>
                  <w:divBdr>
                    <w:top w:val="none" w:sz="0" w:space="0" w:color="auto"/>
                    <w:left w:val="none" w:sz="0" w:space="0" w:color="auto"/>
                    <w:bottom w:val="none" w:sz="0" w:space="0" w:color="auto"/>
                    <w:right w:val="none" w:sz="0" w:space="0" w:color="auto"/>
                  </w:divBdr>
                </w:div>
                <w:div w:id="268899000">
                  <w:marLeft w:val="0"/>
                  <w:marRight w:val="0"/>
                  <w:marTop w:val="0"/>
                  <w:marBottom w:val="0"/>
                  <w:divBdr>
                    <w:top w:val="none" w:sz="0" w:space="0" w:color="auto"/>
                    <w:left w:val="none" w:sz="0" w:space="0" w:color="auto"/>
                    <w:bottom w:val="none" w:sz="0" w:space="0" w:color="auto"/>
                    <w:right w:val="none" w:sz="0" w:space="0" w:color="auto"/>
                  </w:divBdr>
                </w:div>
                <w:div w:id="985546726">
                  <w:marLeft w:val="0"/>
                  <w:marRight w:val="0"/>
                  <w:marTop w:val="0"/>
                  <w:marBottom w:val="0"/>
                  <w:divBdr>
                    <w:top w:val="none" w:sz="0" w:space="0" w:color="auto"/>
                    <w:left w:val="none" w:sz="0" w:space="0" w:color="auto"/>
                    <w:bottom w:val="none" w:sz="0" w:space="0" w:color="auto"/>
                    <w:right w:val="none" w:sz="0" w:space="0" w:color="auto"/>
                  </w:divBdr>
                </w:div>
                <w:div w:id="35012012">
                  <w:marLeft w:val="0"/>
                  <w:marRight w:val="0"/>
                  <w:marTop w:val="0"/>
                  <w:marBottom w:val="0"/>
                  <w:divBdr>
                    <w:top w:val="none" w:sz="0" w:space="0" w:color="auto"/>
                    <w:left w:val="none" w:sz="0" w:space="0" w:color="auto"/>
                    <w:bottom w:val="none" w:sz="0" w:space="0" w:color="auto"/>
                    <w:right w:val="none" w:sz="0" w:space="0" w:color="auto"/>
                  </w:divBdr>
                </w:div>
                <w:div w:id="2095587655">
                  <w:marLeft w:val="0"/>
                  <w:marRight w:val="0"/>
                  <w:marTop w:val="0"/>
                  <w:marBottom w:val="0"/>
                  <w:divBdr>
                    <w:top w:val="none" w:sz="0" w:space="0" w:color="auto"/>
                    <w:left w:val="none" w:sz="0" w:space="0" w:color="auto"/>
                    <w:bottom w:val="none" w:sz="0" w:space="0" w:color="auto"/>
                    <w:right w:val="none" w:sz="0" w:space="0" w:color="auto"/>
                  </w:divBdr>
                </w:div>
                <w:div w:id="938565736">
                  <w:marLeft w:val="0"/>
                  <w:marRight w:val="0"/>
                  <w:marTop w:val="0"/>
                  <w:marBottom w:val="0"/>
                  <w:divBdr>
                    <w:top w:val="none" w:sz="0" w:space="0" w:color="auto"/>
                    <w:left w:val="none" w:sz="0" w:space="0" w:color="auto"/>
                    <w:bottom w:val="none" w:sz="0" w:space="0" w:color="auto"/>
                    <w:right w:val="none" w:sz="0" w:space="0" w:color="auto"/>
                  </w:divBdr>
                </w:div>
                <w:div w:id="518128432">
                  <w:marLeft w:val="0"/>
                  <w:marRight w:val="0"/>
                  <w:marTop w:val="0"/>
                  <w:marBottom w:val="0"/>
                  <w:divBdr>
                    <w:top w:val="none" w:sz="0" w:space="0" w:color="auto"/>
                    <w:left w:val="none" w:sz="0" w:space="0" w:color="auto"/>
                    <w:bottom w:val="none" w:sz="0" w:space="0" w:color="auto"/>
                    <w:right w:val="none" w:sz="0" w:space="0" w:color="auto"/>
                  </w:divBdr>
                </w:div>
                <w:div w:id="1563833294">
                  <w:marLeft w:val="0"/>
                  <w:marRight w:val="0"/>
                  <w:marTop w:val="0"/>
                  <w:marBottom w:val="0"/>
                  <w:divBdr>
                    <w:top w:val="none" w:sz="0" w:space="0" w:color="auto"/>
                    <w:left w:val="none" w:sz="0" w:space="0" w:color="auto"/>
                    <w:bottom w:val="none" w:sz="0" w:space="0" w:color="auto"/>
                    <w:right w:val="none" w:sz="0" w:space="0" w:color="auto"/>
                  </w:divBdr>
                </w:div>
                <w:div w:id="2008942360">
                  <w:marLeft w:val="0"/>
                  <w:marRight w:val="0"/>
                  <w:marTop w:val="0"/>
                  <w:marBottom w:val="0"/>
                  <w:divBdr>
                    <w:top w:val="none" w:sz="0" w:space="0" w:color="auto"/>
                    <w:left w:val="none" w:sz="0" w:space="0" w:color="auto"/>
                    <w:bottom w:val="none" w:sz="0" w:space="0" w:color="auto"/>
                    <w:right w:val="none" w:sz="0" w:space="0" w:color="auto"/>
                  </w:divBdr>
                </w:div>
                <w:div w:id="1067604730">
                  <w:marLeft w:val="0"/>
                  <w:marRight w:val="0"/>
                  <w:marTop w:val="0"/>
                  <w:marBottom w:val="0"/>
                  <w:divBdr>
                    <w:top w:val="none" w:sz="0" w:space="0" w:color="auto"/>
                    <w:left w:val="none" w:sz="0" w:space="0" w:color="auto"/>
                    <w:bottom w:val="none" w:sz="0" w:space="0" w:color="auto"/>
                    <w:right w:val="none" w:sz="0" w:space="0" w:color="auto"/>
                  </w:divBdr>
                </w:div>
                <w:div w:id="1251086687">
                  <w:marLeft w:val="0"/>
                  <w:marRight w:val="0"/>
                  <w:marTop w:val="0"/>
                  <w:marBottom w:val="0"/>
                  <w:divBdr>
                    <w:top w:val="none" w:sz="0" w:space="0" w:color="auto"/>
                    <w:left w:val="none" w:sz="0" w:space="0" w:color="auto"/>
                    <w:bottom w:val="none" w:sz="0" w:space="0" w:color="auto"/>
                    <w:right w:val="none" w:sz="0" w:space="0" w:color="auto"/>
                  </w:divBdr>
                </w:div>
                <w:div w:id="59637769">
                  <w:marLeft w:val="0"/>
                  <w:marRight w:val="0"/>
                  <w:marTop w:val="0"/>
                  <w:marBottom w:val="0"/>
                  <w:divBdr>
                    <w:top w:val="none" w:sz="0" w:space="0" w:color="auto"/>
                    <w:left w:val="none" w:sz="0" w:space="0" w:color="auto"/>
                    <w:bottom w:val="none" w:sz="0" w:space="0" w:color="auto"/>
                    <w:right w:val="none" w:sz="0" w:space="0" w:color="auto"/>
                  </w:divBdr>
                </w:div>
                <w:div w:id="1392772098">
                  <w:marLeft w:val="0"/>
                  <w:marRight w:val="0"/>
                  <w:marTop w:val="0"/>
                  <w:marBottom w:val="0"/>
                  <w:divBdr>
                    <w:top w:val="none" w:sz="0" w:space="0" w:color="auto"/>
                    <w:left w:val="none" w:sz="0" w:space="0" w:color="auto"/>
                    <w:bottom w:val="none" w:sz="0" w:space="0" w:color="auto"/>
                    <w:right w:val="none" w:sz="0" w:space="0" w:color="auto"/>
                  </w:divBdr>
                </w:div>
                <w:div w:id="1460371175">
                  <w:marLeft w:val="0"/>
                  <w:marRight w:val="0"/>
                  <w:marTop w:val="0"/>
                  <w:marBottom w:val="0"/>
                  <w:divBdr>
                    <w:top w:val="none" w:sz="0" w:space="0" w:color="auto"/>
                    <w:left w:val="none" w:sz="0" w:space="0" w:color="auto"/>
                    <w:bottom w:val="none" w:sz="0" w:space="0" w:color="auto"/>
                    <w:right w:val="none" w:sz="0" w:space="0" w:color="auto"/>
                  </w:divBdr>
                </w:div>
                <w:div w:id="112091011">
                  <w:marLeft w:val="0"/>
                  <w:marRight w:val="0"/>
                  <w:marTop w:val="0"/>
                  <w:marBottom w:val="0"/>
                  <w:divBdr>
                    <w:top w:val="none" w:sz="0" w:space="0" w:color="auto"/>
                    <w:left w:val="none" w:sz="0" w:space="0" w:color="auto"/>
                    <w:bottom w:val="none" w:sz="0" w:space="0" w:color="auto"/>
                    <w:right w:val="none" w:sz="0" w:space="0" w:color="auto"/>
                  </w:divBdr>
                </w:div>
                <w:div w:id="1294293031">
                  <w:marLeft w:val="0"/>
                  <w:marRight w:val="0"/>
                  <w:marTop w:val="0"/>
                  <w:marBottom w:val="0"/>
                  <w:divBdr>
                    <w:top w:val="none" w:sz="0" w:space="0" w:color="auto"/>
                    <w:left w:val="none" w:sz="0" w:space="0" w:color="auto"/>
                    <w:bottom w:val="none" w:sz="0" w:space="0" w:color="auto"/>
                    <w:right w:val="none" w:sz="0" w:space="0" w:color="auto"/>
                  </w:divBdr>
                </w:div>
                <w:div w:id="2070882469">
                  <w:marLeft w:val="0"/>
                  <w:marRight w:val="0"/>
                  <w:marTop w:val="0"/>
                  <w:marBottom w:val="0"/>
                  <w:divBdr>
                    <w:top w:val="none" w:sz="0" w:space="0" w:color="auto"/>
                    <w:left w:val="none" w:sz="0" w:space="0" w:color="auto"/>
                    <w:bottom w:val="none" w:sz="0" w:space="0" w:color="auto"/>
                    <w:right w:val="none" w:sz="0" w:space="0" w:color="auto"/>
                  </w:divBdr>
                </w:div>
                <w:div w:id="1669358734">
                  <w:marLeft w:val="0"/>
                  <w:marRight w:val="0"/>
                  <w:marTop w:val="0"/>
                  <w:marBottom w:val="0"/>
                  <w:divBdr>
                    <w:top w:val="none" w:sz="0" w:space="0" w:color="auto"/>
                    <w:left w:val="none" w:sz="0" w:space="0" w:color="auto"/>
                    <w:bottom w:val="none" w:sz="0" w:space="0" w:color="auto"/>
                    <w:right w:val="none" w:sz="0" w:space="0" w:color="auto"/>
                  </w:divBdr>
                </w:div>
                <w:div w:id="906845263">
                  <w:marLeft w:val="0"/>
                  <w:marRight w:val="0"/>
                  <w:marTop w:val="0"/>
                  <w:marBottom w:val="0"/>
                  <w:divBdr>
                    <w:top w:val="none" w:sz="0" w:space="0" w:color="auto"/>
                    <w:left w:val="none" w:sz="0" w:space="0" w:color="auto"/>
                    <w:bottom w:val="none" w:sz="0" w:space="0" w:color="auto"/>
                    <w:right w:val="none" w:sz="0" w:space="0" w:color="auto"/>
                  </w:divBdr>
                </w:div>
                <w:div w:id="1945141123">
                  <w:marLeft w:val="0"/>
                  <w:marRight w:val="0"/>
                  <w:marTop w:val="0"/>
                  <w:marBottom w:val="0"/>
                  <w:divBdr>
                    <w:top w:val="none" w:sz="0" w:space="0" w:color="auto"/>
                    <w:left w:val="none" w:sz="0" w:space="0" w:color="auto"/>
                    <w:bottom w:val="none" w:sz="0" w:space="0" w:color="auto"/>
                    <w:right w:val="none" w:sz="0" w:space="0" w:color="auto"/>
                  </w:divBdr>
                </w:div>
                <w:div w:id="1757363455">
                  <w:marLeft w:val="0"/>
                  <w:marRight w:val="0"/>
                  <w:marTop w:val="0"/>
                  <w:marBottom w:val="0"/>
                  <w:divBdr>
                    <w:top w:val="none" w:sz="0" w:space="0" w:color="auto"/>
                    <w:left w:val="none" w:sz="0" w:space="0" w:color="auto"/>
                    <w:bottom w:val="none" w:sz="0" w:space="0" w:color="auto"/>
                    <w:right w:val="none" w:sz="0" w:space="0" w:color="auto"/>
                  </w:divBdr>
                </w:div>
                <w:div w:id="616106702">
                  <w:marLeft w:val="0"/>
                  <w:marRight w:val="0"/>
                  <w:marTop w:val="0"/>
                  <w:marBottom w:val="0"/>
                  <w:divBdr>
                    <w:top w:val="none" w:sz="0" w:space="0" w:color="auto"/>
                    <w:left w:val="none" w:sz="0" w:space="0" w:color="auto"/>
                    <w:bottom w:val="none" w:sz="0" w:space="0" w:color="auto"/>
                    <w:right w:val="none" w:sz="0" w:space="0" w:color="auto"/>
                  </w:divBdr>
                </w:div>
                <w:div w:id="2078623084">
                  <w:marLeft w:val="0"/>
                  <w:marRight w:val="0"/>
                  <w:marTop w:val="0"/>
                  <w:marBottom w:val="0"/>
                  <w:divBdr>
                    <w:top w:val="none" w:sz="0" w:space="0" w:color="auto"/>
                    <w:left w:val="none" w:sz="0" w:space="0" w:color="auto"/>
                    <w:bottom w:val="none" w:sz="0" w:space="0" w:color="auto"/>
                    <w:right w:val="none" w:sz="0" w:space="0" w:color="auto"/>
                  </w:divBdr>
                </w:div>
                <w:div w:id="1526208251">
                  <w:marLeft w:val="0"/>
                  <w:marRight w:val="0"/>
                  <w:marTop w:val="0"/>
                  <w:marBottom w:val="0"/>
                  <w:divBdr>
                    <w:top w:val="none" w:sz="0" w:space="0" w:color="auto"/>
                    <w:left w:val="none" w:sz="0" w:space="0" w:color="auto"/>
                    <w:bottom w:val="none" w:sz="0" w:space="0" w:color="auto"/>
                    <w:right w:val="none" w:sz="0" w:space="0" w:color="auto"/>
                  </w:divBdr>
                </w:div>
                <w:div w:id="900949192">
                  <w:marLeft w:val="0"/>
                  <w:marRight w:val="0"/>
                  <w:marTop w:val="0"/>
                  <w:marBottom w:val="0"/>
                  <w:divBdr>
                    <w:top w:val="none" w:sz="0" w:space="0" w:color="auto"/>
                    <w:left w:val="none" w:sz="0" w:space="0" w:color="auto"/>
                    <w:bottom w:val="none" w:sz="0" w:space="0" w:color="auto"/>
                    <w:right w:val="none" w:sz="0" w:space="0" w:color="auto"/>
                  </w:divBdr>
                </w:div>
                <w:div w:id="2002463484">
                  <w:marLeft w:val="0"/>
                  <w:marRight w:val="0"/>
                  <w:marTop w:val="0"/>
                  <w:marBottom w:val="0"/>
                  <w:divBdr>
                    <w:top w:val="none" w:sz="0" w:space="0" w:color="auto"/>
                    <w:left w:val="none" w:sz="0" w:space="0" w:color="auto"/>
                    <w:bottom w:val="none" w:sz="0" w:space="0" w:color="auto"/>
                    <w:right w:val="none" w:sz="0" w:space="0" w:color="auto"/>
                  </w:divBdr>
                </w:div>
                <w:div w:id="245505981">
                  <w:marLeft w:val="0"/>
                  <w:marRight w:val="0"/>
                  <w:marTop w:val="0"/>
                  <w:marBottom w:val="0"/>
                  <w:divBdr>
                    <w:top w:val="none" w:sz="0" w:space="0" w:color="auto"/>
                    <w:left w:val="none" w:sz="0" w:space="0" w:color="auto"/>
                    <w:bottom w:val="none" w:sz="0" w:space="0" w:color="auto"/>
                    <w:right w:val="none" w:sz="0" w:space="0" w:color="auto"/>
                  </w:divBdr>
                </w:div>
                <w:div w:id="606817009">
                  <w:marLeft w:val="0"/>
                  <w:marRight w:val="0"/>
                  <w:marTop w:val="0"/>
                  <w:marBottom w:val="0"/>
                  <w:divBdr>
                    <w:top w:val="none" w:sz="0" w:space="0" w:color="auto"/>
                    <w:left w:val="none" w:sz="0" w:space="0" w:color="auto"/>
                    <w:bottom w:val="none" w:sz="0" w:space="0" w:color="auto"/>
                    <w:right w:val="none" w:sz="0" w:space="0" w:color="auto"/>
                  </w:divBdr>
                </w:div>
                <w:div w:id="209537672">
                  <w:marLeft w:val="0"/>
                  <w:marRight w:val="0"/>
                  <w:marTop w:val="0"/>
                  <w:marBottom w:val="0"/>
                  <w:divBdr>
                    <w:top w:val="none" w:sz="0" w:space="0" w:color="auto"/>
                    <w:left w:val="none" w:sz="0" w:space="0" w:color="auto"/>
                    <w:bottom w:val="none" w:sz="0" w:space="0" w:color="auto"/>
                    <w:right w:val="none" w:sz="0" w:space="0" w:color="auto"/>
                  </w:divBdr>
                </w:div>
                <w:div w:id="1617518622">
                  <w:marLeft w:val="0"/>
                  <w:marRight w:val="0"/>
                  <w:marTop w:val="0"/>
                  <w:marBottom w:val="0"/>
                  <w:divBdr>
                    <w:top w:val="none" w:sz="0" w:space="0" w:color="auto"/>
                    <w:left w:val="none" w:sz="0" w:space="0" w:color="auto"/>
                    <w:bottom w:val="none" w:sz="0" w:space="0" w:color="auto"/>
                    <w:right w:val="none" w:sz="0" w:space="0" w:color="auto"/>
                  </w:divBdr>
                </w:div>
                <w:div w:id="2061400916">
                  <w:marLeft w:val="0"/>
                  <w:marRight w:val="0"/>
                  <w:marTop w:val="0"/>
                  <w:marBottom w:val="0"/>
                  <w:divBdr>
                    <w:top w:val="none" w:sz="0" w:space="0" w:color="auto"/>
                    <w:left w:val="none" w:sz="0" w:space="0" w:color="auto"/>
                    <w:bottom w:val="none" w:sz="0" w:space="0" w:color="auto"/>
                    <w:right w:val="none" w:sz="0" w:space="0" w:color="auto"/>
                  </w:divBdr>
                </w:div>
                <w:div w:id="2064911571">
                  <w:marLeft w:val="0"/>
                  <w:marRight w:val="0"/>
                  <w:marTop w:val="0"/>
                  <w:marBottom w:val="0"/>
                  <w:divBdr>
                    <w:top w:val="none" w:sz="0" w:space="0" w:color="auto"/>
                    <w:left w:val="none" w:sz="0" w:space="0" w:color="auto"/>
                    <w:bottom w:val="none" w:sz="0" w:space="0" w:color="auto"/>
                    <w:right w:val="none" w:sz="0" w:space="0" w:color="auto"/>
                  </w:divBdr>
                </w:div>
                <w:div w:id="200479670">
                  <w:marLeft w:val="0"/>
                  <w:marRight w:val="0"/>
                  <w:marTop w:val="0"/>
                  <w:marBottom w:val="0"/>
                  <w:divBdr>
                    <w:top w:val="none" w:sz="0" w:space="0" w:color="auto"/>
                    <w:left w:val="none" w:sz="0" w:space="0" w:color="auto"/>
                    <w:bottom w:val="none" w:sz="0" w:space="0" w:color="auto"/>
                    <w:right w:val="none" w:sz="0" w:space="0" w:color="auto"/>
                  </w:divBdr>
                </w:div>
                <w:div w:id="715935117">
                  <w:marLeft w:val="0"/>
                  <w:marRight w:val="0"/>
                  <w:marTop w:val="0"/>
                  <w:marBottom w:val="0"/>
                  <w:divBdr>
                    <w:top w:val="none" w:sz="0" w:space="0" w:color="auto"/>
                    <w:left w:val="none" w:sz="0" w:space="0" w:color="auto"/>
                    <w:bottom w:val="none" w:sz="0" w:space="0" w:color="auto"/>
                    <w:right w:val="none" w:sz="0" w:space="0" w:color="auto"/>
                  </w:divBdr>
                </w:div>
                <w:div w:id="870069909">
                  <w:marLeft w:val="0"/>
                  <w:marRight w:val="0"/>
                  <w:marTop w:val="0"/>
                  <w:marBottom w:val="0"/>
                  <w:divBdr>
                    <w:top w:val="none" w:sz="0" w:space="0" w:color="auto"/>
                    <w:left w:val="none" w:sz="0" w:space="0" w:color="auto"/>
                    <w:bottom w:val="none" w:sz="0" w:space="0" w:color="auto"/>
                    <w:right w:val="none" w:sz="0" w:space="0" w:color="auto"/>
                  </w:divBdr>
                </w:div>
                <w:div w:id="308635378">
                  <w:marLeft w:val="0"/>
                  <w:marRight w:val="0"/>
                  <w:marTop w:val="0"/>
                  <w:marBottom w:val="0"/>
                  <w:divBdr>
                    <w:top w:val="none" w:sz="0" w:space="0" w:color="auto"/>
                    <w:left w:val="none" w:sz="0" w:space="0" w:color="auto"/>
                    <w:bottom w:val="none" w:sz="0" w:space="0" w:color="auto"/>
                    <w:right w:val="none" w:sz="0" w:space="0" w:color="auto"/>
                  </w:divBdr>
                </w:div>
                <w:div w:id="166674821">
                  <w:marLeft w:val="0"/>
                  <w:marRight w:val="0"/>
                  <w:marTop w:val="0"/>
                  <w:marBottom w:val="0"/>
                  <w:divBdr>
                    <w:top w:val="none" w:sz="0" w:space="0" w:color="auto"/>
                    <w:left w:val="none" w:sz="0" w:space="0" w:color="auto"/>
                    <w:bottom w:val="none" w:sz="0" w:space="0" w:color="auto"/>
                    <w:right w:val="none" w:sz="0" w:space="0" w:color="auto"/>
                  </w:divBdr>
                </w:div>
                <w:div w:id="889995229">
                  <w:marLeft w:val="0"/>
                  <w:marRight w:val="0"/>
                  <w:marTop w:val="0"/>
                  <w:marBottom w:val="0"/>
                  <w:divBdr>
                    <w:top w:val="none" w:sz="0" w:space="0" w:color="auto"/>
                    <w:left w:val="none" w:sz="0" w:space="0" w:color="auto"/>
                    <w:bottom w:val="none" w:sz="0" w:space="0" w:color="auto"/>
                    <w:right w:val="none" w:sz="0" w:space="0" w:color="auto"/>
                  </w:divBdr>
                </w:div>
                <w:div w:id="164784489">
                  <w:marLeft w:val="0"/>
                  <w:marRight w:val="0"/>
                  <w:marTop w:val="0"/>
                  <w:marBottom w:val="0"/>
                  <w:divBdr>
                    <w:top w:val="none" w:sz="0" w:space="0" w:color="auto"/>
                    <w:left w:val="none" w:sz="0" w:space="0" w:color="auto"/>
                    <w:bottom w:val="none" w:sz="0" w:space="0" w:color="auto"/>
                    <w:right w:val="none" w:sz="0" w:space="0" w:color="auto"/>
                  </w:divBdr>
                </w:div>
                <w:div w:id="2123916025">
                  <w:marLeft w:val="0"/>
                  <w:marRight w:val="0"/>
                  <w:marTop w:val="0"/>
                  <w:marBottom w:val="0"/>
                  <w:divBdr>
                    <w:top w:val="none" w:sz="0" w:space="0" w:color="auto"/>
                    <w:left w:val="none" w:sz="0" w:space="0" w:color="auto"/>
                    <w:bottom w:val="none" w:sz="0" w:space="0" w:color="auto"/>
                    <w:right w:val="none" w:sz="0" w:space="0" w:color="auto"/>
                  </w:divBdr>
                </w:div>
                <w:div w:id="670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93127">
      <w:bodyDiv w:val="1"/>
      <w:marLeft w:val="0"/>
      <w:marRight w:val="0"/>
      <w:marTop w:val="0"/>
      <w:marBottom w:val="0"/>
      <w:divBdr>
        <w:top w:val="none" w:sz="0" w:space="0" w:color="auto"/>
        <w:left w:val="none" w:sz="0" w:space="0" w:color="auto"/>
        <w:bottom w:val="none" w:sz="0" w:space="0" w:color="auto"/>
        <w:right w:val="none" w:sz="0" w:space="0" w:color="auto"/>
      </w:divBdr>
      <w:divsChild>
        <w:div w:id="364210802">
          <w:marLeft w:val="0"/>
          <w:marRight w:val="0"/>
          <w:marTop w:val="0"/>
          <w:marBottom w:val="0"/>
          <w:divBdr>
            <w:top w:val="none" w:sz="0" w:space="0" w:color="auto"/>
            <w:left w:val="none" w:sz="0" w:space="0" w:color="auto"/>
            <w:bottom w:val="none" w:sz="0" w:space="0" w:color="auto"/>
            <w:right w:val="none" w:sz="0" w:space="0" w:color="auto"/>
          </w:divBdr>
        </w:div>
        <w:div w:id="789856234">
          <w:marLeft w:val="0"/>
          <w:marRight w:val="0"/>
          <w:marTop w:val="0"/>
          <w:marBottom w:val="0"/>
          <w:divBdr>
            <w:top w:val="none" w:sz="0" w:space="0" w:color="auto"/>
            <w:left w:val="none" w:sz="0" w:space="0" w:color="auto"/>
            <w:bottom w:val="none" w:sz="0" w:space="0" w:color="auto"/>
            <w:right w:val="none" w:sz="0" w:space="0" w:color="auto"/>
          </w:divBdr>
        </w:div>
        <w:div w:id="2135633768">
          <w:marLeft w:val="0"/>
          <w:marRight w:val="0"/>
          <w:marTop w:val="0"/>
          <w:marBottom w:val="0"/>
          <w:divBdr>
            <w:top w:val="none" w:sz="0" w:space="0" w:color="auto"/>
            <w:left w:val="none" w:sz="0" w:space="0" w:color="auto"/>
            <w:bottom w:val="none" w:sz="0" w:space="0" w:color="auto"/>
            <w:right w:val="none" w:sz="0" w:space="0" w:color="auto"/>
          </w:divBdr>
        </w:div>
        <w:div w:id="823010516">
          <w:marLeft w:val="0"/>
          <w:marRight w:val="0"/>
          <w:marTop w:val="0"/>
          <w:marBottom w:val="0"/>
          <w:divBdr>
            <w:top w:val="none" w:sz="0" w:space="0" w:color="auto"/>
            <w:left w:val="none" w:sz="0" w:space="0" w:color="auto"/>
            <w:bottom w:val="none" w:sz="0" w:space="0" w:color="auto"/>
            <w:right w:val="none" w:sz="0" w:space="0" w:color="auto"/>
          </w:divBdr>
        </w:div>
        <w:div w:id="1700470351">
          <w:marLeft w:val="0"/>
          <w:marRight w:val="0"/>
          <w:marTop w:val="0"/>
          <w:marBottom w:val="0"/>
          <w:divBdr>
            <w:top w:val="none" w:sz="0" w:space="0" w:color="auto"/>
            <w:left w:val="none" w:sz="0" w:space="0" w:color="auto"/>
            <w:bottom w:val="none" w:sz="0" w:space="0" w:color="auto"/>
            <w:right w:val="none" w:sz="0" w:space="0" w:color="auto"/>
          </w:divBdr>
        </w:div>
        <w:div w:id="1528566108">
          <w:marLeft w:val="0"/>
          <w:marRight w:val="0"/>
          <w:marTop w:val="0"/>
          <w:marBottom w:val="0"/>
          <w:divBdr>
            <w:top w:val="none" w:sz="0" w:space="0" w:color="auto"/>
            <w:left w:val="none" w:sz="0" w:space="0" w:color="auto"/>
            <w:bottom w:val="none" w:sz="0" w:space="0" w:color="auto"/>
            <w:right w:val="none" w:sz="0" w:space="0" w:color="auto"/>
          </w:divBdr>
        </w:div>
        <w:div w:id="367950974">
          <w:marLeft w:val="0"/>
          <w:marRight w:val="0"/>
          <w:marTop w:val="0"/>
          <w:marBottom w:val="0"/>
          <w:divBdr>
            <w:top w:val="none" w:sz="0" w:space="0" w:color="auto"/>
            <w:left w:val="none" w:sz="0" w:space="0" w:color="auto"/>
            <w:bottom w:val="none" w:sz="0" w:space="0" w:color="auto"/>
            <w:right w:val="none" w:sz="0" w:space="0" w:color="auto"/>
          </w:divBdr>
        </w:div>
        <w:div w:id="317463067">
          <w:marLeft w:val="0"/>
          <w:marRight w:val="0"/>
          <w:marTop w:val="0"/>
          <w:marBottom w:val="0"/>
          <w:divBdr>
            <w:top w:val="none" w:sz="0" w:space="0" w:color="auto"/>
            <w:left w:val="none" w:sz="0" w:space="0" w:color="auto"/>
            <w:bottom w:val="none" w:sz="0" w:space="0" w:color="auto"/>
            <w:right w:val="none" w:sz="0" w:space="0" w:color="auto"/>
          </w:divBdr>
        </w:div>
        <w:div w:id="170025521">
          <w:marLeft w:val="0"/>
          <w:marRight w:val="0"/>
          <w:marTop w:val="0"/>
          <w:marBottom w:val="0"/>
          <w:divBdr>
            <w:top w:val="none" w:sz="0" w:space="0" w:color="auto"/>
            <w:left w:val="none" w:sz="0" w:space="0" w:color="auto"/>
            <w:bottom w:val="none" w:sz="0" w:space="0" w:color="auto"/>
            <w:right w:val="none" w:sz="0" w:space="0" w:color="auto"/>
          </w:divBdr>
        </w:div>
        <w:div w:id="160781525">
          <w:marLeft w:val="0"/>
          <w:marRight w:val="0"/>
          <w:marTop w:val="0"/>
          <w:marBottom w:val="0"/>
          <w:divBdr>
            <w:top w:val="none" w:sz="0" w:space="0" w:color="auto"/>
            <w:left w:val="none" w:sz="0" w:space="0" w:color="auto"/>
            <w:bottom w:val="none" w:sz="0" w:space="0" w:color="auto"/>
            <w:right w:val="none" w:sz="0" w:space="0" w:color="auto"/>
          </w:divBdr>
        </w:div>
        <w:div w:id="449670422">
          <w:marLeft w:val="0"/>
          <w:marRight w:val="0"/>
          <w:marTop w:val="0"/>
          <w:marBottom w:val="0"/>
          <w:divBdr>
            <w:top w:val="none" w:sz="0" w:space="0" w:color="auto"/>
            <w:left w:val="none" w:sz="0" w:space="0" w:color="auto"/>
            <w:bottom w:val="none" w:sz="0" w:space="0" w:color="auto"/>
            <w:right w:val="none" w:sz="0" w:space="0" w:color="auto"/>
          </w:divBdr>
        </w:div>
      </w:divsChild>
    </w:div>
    <w:div w:id="528488162">
      <w:bodyDiv w:val="1"/>
      <w:marLeft w:val="0"/>
      <w:marRight w:val="0"/>
      <w:marTop w:val="0"/>
      <w:marBottom w:val="0"/>
      <w:divBdr>
        <w:top w:val="none" w:sz="0" w:space="0" w:color="auto"/>
        <w:left w:val="none" w:sz="0" w:space="0" w:color="auto"/>
        <w:bottom w:val="none" w:sz="0" w:space="0" w:color="auto"/>
        <w:right w:val="none" w:sz="0" w:space="0" w:color="auto"/>
      </w:divBdr>
      <w:divsChild>
        <w:div w:id="1775246398">
          <w:marLeft w:val="0"/>
          <w:marRight w:val="0"/>
          <w:marTop w:val="0"/>
          <w:marBottom w:val="0"/>
          <w:divBdr>
            <w:top w:val="none" w:sz="0" w:space="0" w:color="auto"/>
            <w:left w:val="none" w:sz="0" w:space="0" w:color="auto"/>
            <w:bottom w:val="none" w:sz="0" w:space="0" w:color="auto"/>
            <w:right w:val="none" w:sz="0" w:space="0" w:color="auto"/>
          </w:divBdr>
        </w:div>
        <w:div w:id="2027053674">
          <w:marLeft w:val="0"/>
          <w:marRight w:val="0"/>
          <w:marTop w:val="0"/>
          <w:marBottom w:val="0"/>
          <w:divBdr>
            <w:top w:val="none" w:sz="0" w:space="0" w:color="auto"/>
            <w:left w:val="none" w:sz="0" w:space="0" w:color="auto"/>
            <w:bottom w:val="none" w:sz="0" w:space="0" w:color="auto"/>
            <w:right w:val="none" w:sz="0" w:space="0" w:color="auto"/>
          </w:divBdr>
        </w:div>
        <w:div w:id="728118396">
          <w:marLeft w:val="0"/>
          <w:marRight w:val="0"/>
          <w:marTop w:val="0"/>
          <w:marBottom w:val="0"/>
          <w:divBdr>
            <w:top w:val="none" w:sz="0" w:space="0" w:color="auto"/>
            <w:left w:val="none" w:sz="0" w:space="0" w:color="auto"/>
            <w:bottom w:val="none" w:sz="0" w:space="0" w:color="auto"/>
            <w:right w:val="none" w:sz="0" w:space="0" w:color="auto"/>
          </w:divBdr>
        </w:div>
        <w:div w:id="54739872">
          <w:marLeft w:val="0"/>
          <w:marRight w:val="0"/>
          <w:marTop w:val="0"/>
          <w:marBottom w:val="0"/>
          <w:divBdr>
            <w:top w:val="none" w:sz="0" w:space="0" w:color="auto"/>
            <w:left w:val="none" w:sz="0" w:space="0" w:color="auto"/>
            <w:bottom w:val="none" w:sz="0" w:space="0" w:color="auto"/>
            <w:right w:val="none" w:sz="0" w:space="0" w:color="auto"/>
          </w:divBdr>
        </w:div>
        <w:div w:id="1542748906">
          <w:marLeft w:val="0"/>
          <w:marRight w:val="0"/>
          <w:marTop w:val="0"/>
          <w:marBottom w:val="0"/>
          <w:divBdr>
            <w:top w:val="none" w:sz="0" w:space="0" w:color="auto"/>
            <w:left w:val="none" w:sz="0" w:space="0" w:color="auto"/>
            <w:bottom w:val="none" w:sz="0" w:space="0" w:color="auto"/>
            <w:right w:val="none" w:sz="0" w:space="0" w:color="auto"/>
          </w:divBdr>
        </w:div>
      </w:divsChild>
    </w:div>
    <w:div w:id="581716701">
      <w:bodyDiv w:val="1"/>
      <w:marLeft w:val="0"/>
      <w:marRight w:val="0"/>
      <w:marTop w:val="0"/>
      <w:marBottom w:val="0"/>
      <w:divBdr>
        <w:top w:val="none" w:sz="0" w:space="0" w:color="auto"/>
        <w:left w:val="none" w:sz="0" w:space="0" w:color="auto"/>
        <w:bottom w:val="none" w:sz="0" w:space="0" w:color="auto"/>
        <w:right w:val="none" w:sz="0" w:space="0" w:color="auto"/>
      </w:divBdr>
      <w:divsChild>
        <w:div w:id="971132484">
          <w:marLeft w:val="0"/>
          <w:marRight w:val="0"/>
          <w:marTop w:val="0"/>
          <w:marBottom w:val="0"/>
          <w:divBdr>
            <w:top w:val="none" w:sz="0" w:space="0" w:color="auto"/>
            <w:left w:val="none" w:sz="0" w:space="0" w:color="auto"/>
            <w:bottom w:val="none" w:sz="0" w:space="0" w:color="auto"/>
            <w:right w:val="none" w:sz="0" w:space="0" w:color="auto"/>
          </w:divBdr>
        </w:div>
        <w:div w:id="649016621">
          <w:marLeft w:val="0"/>
          <w:marRight w:val="0"/>
          <w:marTop w:val="0"/>
          <w:marBottom w:val="0"/>
          <w:divBdr>
            <w:top w:val="none" w:sz="0" w:space="0" w:color="auto"/>
            <w:left w:val="none" w:sz="0" w:space="0" w:color="auto"/>
            <w:bottom w:val="none" w:sz="0" w:space="0" w:color="auto"/>
            <w:right w:val="none" w:sz="0" w:space="0" w:color="auto"/>
          </w:divBdr>
        </w:div>
        <w:div w:id="248005124">
          <w:marLeft w:val="0"/>
          <w:marRight w:val="0"/>
          <w:marTop w:val="0"/>
          <w:marBottom w:val="0"/>
          <w:divBdr>
            <w:top w:val="none" w:sz="0" w:space="0" w:color="auto"/>
            <w:left w:val="none" w:sz="0" w:space="0" w:color="auto"/>
            <w:bottom w:val="none" w:sz="0" w:space="0" w:color="auto"/>
            <w:right w:val="none" w:sz="0" w:space="0" w:color="auto"/>
          </w:divBdr>
        </w:div>
        <w:div w:id="1104689162">
          <w:marLeft w:val="0"/>
          <w:marRight w:val="0"/>
          <w:marTop w:val="0"/>
          <w:marBottom w:val="0"/>
          <w:divBdr>
            <w:top w:val="none" w:sz="0" w:space="0" w:color="auto"/>
            <w:left w:val="none" w:sz="0" w:space="0" w:color="auto"/>
            <w:bottom w:val="none" w:sz="0" w:space="0" w:color="auto"/>
            <w:right w:val="none" w:sz="0" w:space="0" w:color="auto"/>
          </w:divBdr>
        </w:div>
        <w:div w:id="2134470752">
          <w:marLeft w:val="0"/>
          <w:marRight w:val="0"/>
          <w:marTop w:val="0"/>
          <w:marBottom w:val="0"/>
          <w:divBdr>
            <w:top w:val="none" w:sz="0" w:space="0" w:color="auto"/>
            <w:left w:val="none" w:sz="0" w:space="0" w:color="auto"/>
            <w:bottom w:val="none" w:sz="0" w:space="0" w:color="auto"/>
            <w:right w:val="none" w:sz="0" w:space="0" w:color="auto"/>
          </w:divBdr>
        </w:div>
        <w:div w:id="1259868105">
          <w:marLeft w:val="0"/>
          <w:marRight w:val="0"/>
          <w:marTop w:val="0"/>
          <w:marBottom w:val="0"/>
          <w:divBdr>
            <w:top w:val="none" w:sz="0" w:space="0" w:color="auto"/>
            <w:left w:val="none" w:sz="0" w:space="0" w:color="auto"/>
            <w:bottom w:val="none" w:sz="0" w:space="0" w:color="auto"/>
            <w:right w:val="none" w:sz="0" w:space="0" w:color="auto"/>
          </w:divBdr>
        </w:div>
        <w:div w:id="306130424">
          <w:marLeft w:val="0"/>
          <w:marRight w:val="0"/>
          <w:marTop w:val="0"/>
          <w:marBottom w:val="0"/>
          <w:divBdr>
            <w:top w:val="none" w:sz="0" w:space="0" w:color="auto"/>
            <w:left w:val="none" w:sz="0" w:space="0" w:color="auto"/>
            <w:bottom w:val="none" w:sz="0" w:space="0" w:color="auto"/>
            <w:right w:val="none" w:sz="0" w:space="0" w:color="auto"/>
          </w:divBdr>
        </w:div>
        <w:div w:id="548567043">
          <w:marLeft w:val="0"/>
          <w:marRight w:val="0"/>
          <w:marTop w:val="0"/>
          <w:marBottom w:val="0"/>
          <w:divBdr>
            <w:top w:val="none" w:sz="0" w:space="0" w:color="auto"/>
            <w:left w:val="none" w:sz="0" w:space="0" w:color="auto"/>
            <w:bottom w:val="none" w:sz="0" w:space="0" w:color="auto"/>
            <w:right w:val="none" w:sz="0" w:space="0" w:color="auto"/>
          </w:divBdr>
        </w:div>
        <w:div w:id="1077283124">
          <w:marLeft w:val="0"/>
          <w:marRight w:val="0"/>
          <w:marTop w:val="0"/>
          <w:marBottom w:val="0"/>
          <w:divBdr>
            <w:top w:val="none" w:sz="0" w:space="0" w:color="auto"/>
            <w:left w:val="none" w:sz="0" w:space="0" w:color="auto"/>
            <w:bottom w:val="none" w:sz="0" w:space="0" w:color="auto"/>
            <w:right w:val="none" w:sz="0" w:space="0" w:color="auto"/>
          </w:divBdr>
        </w:div>
        <w:div w:id="676542507">
          <w:marLeft w:val="0"/>
          <w:marRight w:val="0"/>
          <w:marTop w:val="0"/>
          <w:marBottom w:val="0"/>
          <w:divBdr>
            <w:top w:val="none" w:sz="0" w:space="0" w:color="auto"/>
            <w:left w:val="none" w:sz="0" w:space="0" w:color="auto"/>
            <w:bottom w:val="none" w:sz="0" w:space="0" w:color="auto"/>
            <w:right w:val="none" w:sz="0" w:space="0" w:color="auto"/>
          </w:divBdr>
        </w:div>
        <w:div w:id="1361852630">
          <w:marLeft w:val="0"/>
          <w:marRight w:val="0"/>
          <w:marTop w:val="0"/>
          <w:marBottom w:val="0"/>
          <w:divBdr>
            <w:top w:val="none" w:sz="0" w:space="0" w:color="auto"/>
            <w:left w:val="none" w:sz="0" w:space="0" w:color="auto"/>
            <w:bottom w:val="none" w:sz="0" w:space="0" w:color="auto"/>
            <w:right w:val="none" w:sz="0" w:space="0" w:color="auto"/>
          </w:divBdr>
        </w:div>
        <w:div w:id="1932272320">
          <w:marLeft w:val="0"/>
          <w:marRight w:val="0"/>
          <w:marTop w:val="0"/>
          <w:marBottom w:val="0"/>
          <w:divBdr>
            <w:top w:val="none" w:sz="0" w:space="0" w:color="auto"/>
            <w:left w:val="none" w:sz="0" w:space="0" w:color="auto"/>
            <w:bottom w:val="none" w:sz="0" w:space="0" w:color="auto"/>
            <w:right w:val="none" w:sz="0" w:space="0" w:color="auto"/>
          </w:divBdr>
        </w:div>
      </w:divsChild>
    </w:div>
    <w:div w:id="609509519">
      <w:bodyDiv w:val="1"/>
      <w:marLeft w:val="0"/>
      <w:marRight w:val="0"/>
      <w:marTop w:val="0"/>
      <w:marBottom w:val="0"/>
      <w:divBdr>
        <w:top w:val="none" w:sz="0" w:space="0" w:color="auto"/>
        <w:left w:val="none" w:sz="0" w:space="0" w:color="auto"/>
        <w:bottom w:val="none" w:sz="0" w:space="0" w:color="auto"/>
        <w:right w:val="none" w:sz="0" w:space="0" w:color="auto"/>
      </w:divBdr>
      <w:divsChild>
        <w:div w:id="543949020">
          <w:marLeft w:val="0"/>
          <w:marRight w:val="0"/>
          <w:marTop w:val="0"/>
          <w:marBottom w:val="0"/>
          <w:divBdr>
            <w:top w:val="none" w:sz="0" w:space="0" w:color="auto"/>
            <w:left w:val="none" w:sz="0" w:space="0" w:color="auto"/>
            <w:bottom w:val="none" w:sz="0" w:space="0" w:color="auto"/>
            <w:right w:val="none" w:sz="0" w:space="0" w:color="auto"/>
          </w:divBdr>
        </w:div>
        <w:div w:id="27265490">
          <w:marLeft w:val="0"/>
          <w:marRight w:val="0"/>
          <w:marTop w:val="0"/>
          <w:marBottom w:val="0"/>
          <w:divBdr>
            <w:top w:val="none" w:sz="0" w:space="0" w:color="auto"/>
            <w:left w:val="none" w:sz="0" w:space="0" w:color="auto"/>
            <w:bottom w:val="none" w:sz="0" w:space="0" w:color="auto"/>
            <w:right w:val="none" w:sz="0" w:space="0" w:color="auto"/>
          </w:divBdr>
        </w:div>
        <w:div w:id="1526602309">
          <w:marLeft w:val="0"/>
          <w:marRight w:val="0"/>
          <w:marTop w:val="0"/>
          <w:marBottom w:val="0"/>
          <w:divBdr>
            <w:top w:val="none" w:sz="0" w:space="0" w:color="auto"/>
            <w:left w:val="none" w:sz="0" w:space="0" w:color="auto"/>
            <w:bottom w:val="none" w:sz="0" w:space="0" w:color="auto"/>
            <w:right w:val="none" w:sz="0" w:space="0" w:color="auto"/>
          </w:divBdr>
        </w:div>
        <w:div w:id="1208447955">
          <w:marLeft w:val="0"/>
          <w:marRight w:val="0"/>
          <w:marTop w:val="0"/>
          <w:marBottom w:val="0"/>
          <w:divBdr>
            <w:top w:val="none" w:sz="0" w:space="0" w:color="auto"/>
            <w:left w:val="none" w:sz="0" w:space="0" w:color="auto"/>
            <w:bottom w:val="none" w:sz="0" w:space="0" w:color="auto"/>
            <w:right w:val="none" w:sz="0" w:space="0" w:color="auto"/>
          </w:divBdr>
        </w:div>
        <w:div w:id="166362668">
          <w:marLeft w:val="0"/>
          <w:marRight w:val="0"/>
          <w:marTop w:val="0"/>
          <w:marBottom w:val="0"/>
          <w:divBdr>
            <w:top w:val="none" w:sz="0" w:space="0" w:color="auto"/>
            <w:left w:val="none" w:sz="0" w:space="0" w:color="auto"/>
            <w:bottom w:val="none" w:sz="0" w:space="0" w:color="auto"/>
            <w:right w:val="none" w:sz="0" w:space="0" w:color="auto"/>
          </w:divBdr>
        </w:div>
        <w:div w:id="205459828">
          <w:marLeft w:val="0"/>
          <w:marRight w:val="0"/>
          <w:marTop w:val="0"/>
          <w:marBottom w:val="0"/>
          <w:divBdr>
            <w:top w:val="none" w:sz="0" w:space="0" w:color="auto"/>
            <w:left w:val="none" w:sz="0" w:space="0" w:color="auto"/>
            <w:bottom w:val="none" w:sz="0" w:space="0" w:color="auto"/>
            <w:right w:val="none" w:sz="0" w:space="0" w:color="auto"/>
          </w:divBdr>
        </w:div>
        <w:div w:id="338239434">
          <w:marLeft w:val="0"/>
          <w:marRight w:val="0"/>
          <w:marTop w:val="0"/>
          <w:marBottom w:val="0"/>
          <w:divBdr>
            <w:top w:val="none" w:sz="0" w:space="0" w:color="auto"/>
            <w:left w:val="none" w:sz="0" w:space="0" w:color="auto"/>
            <w:bottom w:val="none" w:sz="0" w:space="0" w:color="auto"/>
            <w:right w:val="none" w:sz="0" w:space="0" w:color="auto"/>
          </w:divBdr>
        </w:div>
        <w:div w:id="336268087">
          <w:marLeft w:val="0"/>
          <w:marRight w:val="0"/>
          <w:marTop w:val="0"/>
          <w:marBottom w:val="0"/>
          <w:divBdr>
            <w:top w:val="none" w:sz="0" w:space="0" w:color="auto"/>
            <w:left w:val="none" w:sz="0" w:space="0" w:color="auto"/>
            <w:bottom w:val="none" w:sz="0" w:space="0" w:color="auto"/>
            <w:right w:val="none" w:sz="0" w:space="0" w:color="auto"/>
          </w:divBdr>
        </w:div>
        <w:div w:id="918253436">
          <w:marLeft w:val="0"/>
          <w:marRight w:val="0"/>
          <w:marTop w:val="0"/>
          <w:marBottom w:val="0"/>
          <w:divBdr>
            <w:top w:val="none" w:sz="0" w:space="0" w:color="auto"/>
            <w:left w:val="none" w:sz="0" w:space="0" w:color="auto"/>
            <w:bottom w:val="none" w:sz="0" w:space="0" w:color="auto"/>
            <w:right w:val="none" w:sz="0" w:space="0" w:color="auto"/>
          </w:divBdr>
        </w:div>
        <w:div w:id="480465219">
          <w:marLeft w:val="0"/>
          <w:marRight w:val="0"/>
          <w:marTop w:val="0"/>
          <w:marBottom w:val="0"/>
          <w:divBdr>
            <w:top w:val="none" w:sz="0" w:space="0" w:color="auto"/>
            <w:left w:val="none" w:sz="0" w:space="0" w:color="auto"/>
            <w:bottom w:val="none" w:sz="0" w:space="0" w:color="auto"/>
            <w:right w:val="none" w:sz="0" w:space="0" w:color="auto"/>
          </w:divBdr>
        </w:div>
        <w:div w:id="711342110">
          <w:marLeft w:val="0"/>
          <w:marRight w:val="0"/>
          <w:marTop w:val="0"/>
          <w:marBottom w:val="0"/>
          <w:divBdr>
            <w:top w:val="none" w:sz="0" w:space="0" w:color="auto"/>
            <w:left w:val="none" w:sz="0" w:space="0" w:color="auto"/>
            <w:bottom w:val="none" w:sz="0" w:space="0" w:color="auto"/>
            <w:right w:val="none" w:sz="0" w:space="0" w:color="auto"/>
          </w:divBdr>
        </w:div>
        <w:div w:id="1564438767">
          <w:marLeft w:val="0"/>
          <w:marRight w:val="0"/>
          <w:marTop w:val="0"/>
          <w:marBottom w:val="0"/>
          <w:divBdr>
            <w:top w:val="none" w:sz="0" w:space="0" w:color="auto"/>
            <w:left w:val="none" w:sz="0" w:space="0" w:color="auto"/>
            <w:bottom w:val="none" w:sz="0" w:space="0" w:color="auto"/>
            <w:right w:val="none" w:sz="0" w:space="0" w:color="auto"/>
          </w:divBdr>
        </w:div>
        <w:div w:id="791634138">
          <w:marLeft w:val="0"/>
          <w:marRight w:val="0"/>
          <w:marTop w:val="0"/>
          <w:marBottom w:val="0"/>
          <w:divBdr>
            <w:top w:val="none" w:sz="0" w:space="0" w:color="auto"/>
            <w:left w:val="none" w:sz="0" w:space="0" w:color="auto"/>
            <w:bottom w:val="none" w:sz="0" w:space="0" w:color="auto"/>
            <w:right w:val="none" w:sz="0" w:space="0" w:color="auto"/>
          </w:divBdr>
        </w:div>
        <w:div w:id="870917299">
          <w:marLeft w:val="0"/>
          <w:marRight w:val="0"/>
          <w:marTop w:val="0"/>
          <w:marBottom w:val="0"/>
          <w:divBdr>
            <w:top w:val="none" w:sz="0" w:space="0" w:color="auto"/>
            <w:left w:val="none" w:sz="0" w:space="0" w:color="auto"/>
            <w:bottom w:val="none" w:sz="0" w:space="0" w:color="auto"/>
            <w:right w:val="none" w:sz="0" w:space="0" w:color="auto"/>
          </w:divBdr>
        </w:div>
        <w:div w:id="1941796987">
          <w:marLeft w:val="0"/>
          <w:marRight w:val="0"/>
          <w:marTop w:val="0"/>
          <w:marBottom w:val="0"/>
          <w:divBdr>
            <w:top w:val="none" w:sz="0" w:space="0" w:color="auto"/>
            <w:left w:val="none" w:sz="0" w:space="0" w:color="auto"/>
            <w:bottom w:val="none" w:sz="0" w:space="0" w:color="auto"/>
            <w:right w:val="none" w:sz="0" w:space="0" w:color="auto"/>
          </w:divBdr>
        </w:div>
      </w:divsChild>
    </w:div>
    <w:div w:id="723141779">
      <w:bodyDiv w:val="1"/>
      <w:marLeft w:val="0"/>
      <w:marRight w:val="0"/>
      <w:marTop w:val="0"/>
      <w:marBottom w:val="0"/>
      <w:divBdr>
        <w:top w:val="none" w:sz="0" w:space="0" w:color="auto"/>
        <w:left w:val="none" w:sz="0" w:space="0" w:color="auto"/>
        <w:bottom w:val="none" w:sz="0" w:space="0" w:color="auto"/>
        <w:right w:val="none" w:sz="0" w:space="0" w:color="auto"/>
      </w:divBdr>
      <w:divsChild>
        <w:div w:id="908661772">
          <w:marLeft w:val="0"/>
          <w:marRight w:val="0"/>
          <w:marTop w:val="0"/>
          <w:marBottom w:val="0"/>
          <w:divBdr>
            <w:top w:val="none" w:sz="0" w:space="0" w:color="auto"/>
            <w:left w:val="none" w:sz="0" w:space="0" w:color="auto"/>
            <w:bottom w:val="none" w:sz="0" w:space="0" w:color="auto"/>
            <w:right w:val="none" w:sz="0" w:space="0" w:color="auto"/>
          </w:divBdr>
          <w:divsChild>
            <w:div w:id="59334333">
              <w:marLeft w:val="0"/>
              <w:marRight w:val="0"/>
              <w:marTop w:val="0"/>
              <w:marBottom w:val="0"/>
              <w:divBdr>
                <w:top w:val="none" w:sz="0" w:space="0" w:color="auto"/>
                <w:left w:val="none" w:sz="0" w:space="0" w:color="auto"/>
                <w:bottom w:val="none" w:sz="0" w:space="0" w:color="auto"/>
                <w:right w:val="none" w:sz="0" w:space="0" w:color="auto"/>
              </w:divBdr>
            </w:div>
            <w:div w:id="201947548">
              <w:marLeft w:val="0"/>
              <w:marRight w:val="0"/>
              <w:marTop w:val="0"/>
              <w:marBottom w:val="0"/>
              <w:divBdr>
                <w:top w:val="none" w:sz="0" w:space="0" w:color="auto"/>
                <w:left w:val="none" w:sz="0" w:space="0" w:color="auto"/>
                <w:bottom w:val="none" w:sz="0" w:space="0" w:color="auto"/>
                <w:right w:val="none" w:sz="0" w:space="0" w:color="auto"/>
              </w:divBdr>
            </w:div>
            <w:div w:id="40400439">
              <w:marLeft w:val="0"/>
              <w:marRight w:val="0"/>
              <w:marTop w:val="0"/>
              <w:marBottom w:val="0"/>
              <w:divBdr>
                <w:top w:val="none" w:sz="0" w:space="0" w:color="auto"/>
                <w:left w:val="none" w:sz="0" w:space="0" w:color="auto"/>
                <w:bottom w:val="none" w:sz="0" w:space="0" w:color="auto"/>
                <w:right w:val="none" w:sz="0" w:space="0" w:color="auto"/>
              </w:divBdr>
            </w:div>
            <w:div w:id="1177386080">
              <w:marLeft w:val="0"/>
              <w:marRight w:val="0"/>
              <w:marTop w:val="0"/>
              <w:marBottom w:val="0"/>
              <w:divBdr>
                <w:top w:val="none" w:sz="0" w:space="0" w:color="auto"/>
                <w:left w:val="none" w:sz="0" w:space="0" w:color="auto"/>
                <w:bottom w:val="none" w:sz="0" w:space="0" w:color="auto"/>
                <w:right w:val="none" w:sz="0" w:space="0" w:color="auto"/>
              </w:divBdr>
            </w:div>
            <w:div w:id="334305271">
              <w:marLeft w:val="0"/>
              <w:marRight w:val="0"/>
              <w:marTop w:val="0"/>
              <w:marBottom w:val="0"/>
              <w:divBdr>
                <w:top w:val="none" w:sz="0" w:space="0" w:color="auto"/>
                <w:left w:val="none" w:sz="0" w:space="0" w:color="auto"/>
                <w:bottom w:val="none" w:sz="0" w:space="0" w:color="auto"/>
                <w:right w:val="none" w:sz="0" w:space="0" w:color="auto"/>
              </w:divBdr>
            </w:div>
            <w:div w:id="2132086336">
              <w:marLeft w:val="0"/>
              <w:marRight w:val="0"/>
              <w:marTop w:val="0"/>
              <w:marBottom w:val="0"/>
              <w:divBdr>
                <w:top w:val="none" w:sz="0" w:space="0" w:color="auto"/>
                <w:left w:val="none" w:sz="0" w:space="0" w:color="auto"/>
                <w:bottom w:val="none" w:sz="0" w:space="0" w:color="auto"/>
                <w:right w:val="none" w:sz="0" w:space="0" w:color="auto"/>
              </w:divBdr>
            </w:div>
            <w:div w:id="664016848">
              <w:marLeft w:val="0"/>
              <w:marRight w:val="0"/>
              <w:marTop w:val="0"/>
              <w:marBottom w:val="0"/>
              <w:divBdr>
                <w:top w:val="none" w:sz="0" w:space="0" w:color="auto"/>
                <w:left w:val="none" w:sz="0" w:space="0" w:color="auto"/>
                <w:bottom w:val="none" w:sz="0" w:space="0" w:color="auto"/>
                <w:right w:val="none" w:sz="0" w:space="0" w:color="auto"/>
              </w:divBdr>
            </w:div>
            <w:div w:id="503515974">
              <w:marLeft w:val="0"/>
              <w:marRight w:val="0"/>
              <w:marTop w:val="0"/>
              <w:marBottom w:val="0"/>
              <w:divBdr>
                <w:top w:val="none" w:sz="0" w:space="0" w:color="auto"/>
                <w:left w:val="none" w:sz="0" w:space="0" w:color="auto"/>
                <w:bottom w:val="none" w:sz="0" w:space="0" w:color="auto"/>
                <w:right w:val="none" w:sz="0" w:space="0" w:color="auto"/>
              </w:divBdr>
            </w:div>
            <w:div w:id="355161072">
              <w:marLeft w:val="0"/>
              <w:marRight w:val="0"/>
              <w:marTop w:val="0"/>
              <w:marBottom w:val="0"/>
              <w:divBdr>
                <w:top w:val="none" w:sz="0" w:space="0" w:color="auto"/>
                <w:left w:val="none" w:sz="0" w:space="0" w:color="auto"/>
                <w:bottom w:val="none" w:sz="0" w:space="0" w:color="auto"/>
                <w:right w:val="none" w:sz="0" w:space="0" w:color="auto"/>
              </w:divBdr>
            </w:div>
            <w:div w:id="1237284082">
              <w:marLeft w:val="0"/>
              <w:marRight w:val="0"/>
              <w:marTop w:val="0"/>
              <w:marBottom w:val="0"/>
              <w:divBdr>
                <w:top w:val="none" w:sz="0" w:space="0" w:color="auto"/>
                <w:left w:val="none" w:sz="0" w:space="0" w:color="auto"/>
                <w:bottom w:val="none" w:sz="0" w:space="0" w:color="auto"/>
                <w:right w:val="none" w:sz="0" w:space="0" w:color="auto"/>
              </w:divBdr>
            </w:div>
            <w:div w:id="467554947">
              <w:marLeft w:val="0"/>
              <w:marRight w:val="0"/>
              <w:marTop w:val="0"/>
              <w:marBottom w:val="0"/>
              <w:divBdr>
                <w:top w:val="none" w:sz="0" w:space="0" w:color="auto"/>
                <w:left w:val="none" w:sz="0" w:space="0" w:color="auto"/>
                <w:bottom w:val="none" w:sz="0" w:space="0" w:color="auto"/>
                <w:right w:val="none" w:sz="0" w:space="0" w:color="auto"/>
              </w:divBdr>
            </w:div>
            <w:div w:id="131869866">
              <w:marLeft w:val="0"/>
              <w:marRight w:val="0"/>
              <w:marTop w:val="0"/>
              <w:marBottom w:val="0"/>
              <w:divBdr>
                <w:top w:val="none" w:sz="0" w:space="0" w:color="auto"/>
                <w:left w:val="none" w:sz="0" w:space="0" w:color="auto"/>
                <w:bottom w:val="none" w:sz="0" w:space="0" w:color="auto"/>
                <w:right w:val="none" w:sz="0" w:space="0" w:color="auto"/>
              </w:divBdr>
            </w:div>
            <w:div w:id="163790278">
              <w:marLeft w:val="0"/>
              <w:marRight w:val="0"/>
              <w:marTop w:val="0"/>
              <w:marBottom w:val="0"/>
              <w:divBdr>
                <w:top w:val="none" w:sz="0" w:space="0" w:color="auto"/>
                <w:left w:val="none" w:sz="0" w:space="0" w:color="auto"/>
                <w:bottom w:val="none" w:sz="0" w:space="0" w:color="auto"/>
                <w:right w:val="none" w:sz="0" w:space="0" w:color="auto"/>
              </w:divBdr>
            </w:div>
            <w:div w:id="1733235367">
              <w:marLeft w:val="0"/>
              <w:marRight w:val="0"/>
              <w:marTop w:val="0"/>
              <w:marBottom w:val="0"/>
              <w:divBdr>
                <w:top w:val="none" w:sz="0" w:space="0" w:color="auto"/>
                <w:left w:val="none" w:sz="0" w:space="0" w:color="auto"/>
                <w:bottom w:val="none" w:sz="0" w:space="0" w:color="auto"/>
                <w:right w:val="none" w:sz="0" w:space="0" w:color="auto"/>
              </w:divBdr>
            </w:div>
            <w:div w:id="586964690">
              <w:marLeft w:val="0"/>
              <w:marRight w:val="0"/>
              <w:marTop w:val="0"/>
              <w:marBottom w:val="0"/>
              <w:divBdr>
                <w:top w:val="none" w:sz="0" w:space="0" w:color="auto"/>
                <w:left w:val="none" w:sz="0" w:space="0" w:color="auto"/>
                <w:bottom w:val="none" w:sz="0" w:space="0" w:color="auto"/>
                <w:right w:val="none" w:sz="0" w:space="0" w:color="auto"/>
              </w:divBdr>
            </w:div>
            <w:div w:id="861433727">
              <w:marLeft w:val="0"/>
              <w:marRight w:val="0"/>
              <w:marTop w:val="0"/>
              <w:marBottom w:val="0"/>
              <w:divBdr>
                <w:top w:val="none" w:sz="0" w:space="0" w:color="auto"/>
                <w:left w:val="none" w:sz="0" w:space="0" w:color="auto"/>
                <w:bottom w:val="none" w:sz="0" w:space="0" w:color="auto"/>
                <w:right w:val="none" w:sz="0" w:space="0" w:color="auto"/>
              </w:divBdr>
            </w:div>
            <w:div w:id="2024283912">
              <w:marLeft w:val="0"/>
              <w:marRight w:val="0"/>
              <w:marTop w:val="0"/>
              <w:marBottom w:val="0"/>
              <w:divBdr>
                <w:top w:val="none" w:sz="0" w:space="0" w:color="auto"/>
                <w:left w:val="none" w:sz="0" w:space="0" w:color="auto"/>
                <w:bottom w:val="none" w:sz="0" w:space="0" w:color="auto"/>
                <w:right w:val="none" w:sz="0" w:space="0" w:color="auto"/>
              </w:divBdr>
            </w:div>
            <w:div w:id="334193226">
              <w:marLeft w:val="0"/>
              <w:marRight w:val="0"/>
              <w:marTop w:val="0"/>
              <w:marBottom w:val="0"/>
              <w:divBdr>
                <w:top w:val="none" w:sz="0" w:space="0" w:color="auto"/>
                <w:left w:val="none" w:sz="0" w:space="0" w:color="auto"/>
                <w:bottom w:val="none" w:sz="0" w:space="0" w:color="auto"/>
                <w:right w:val="none" w:sz="0" w:space="0" w:color="auto"/>
              </w:divBdr>
            </w:div>
            <w:div w:id="1254439261">
              <w:marLeft w:val="0"/>
              <w:marRight w:val="0"/>
              <w:marTop w:val="0"/>
              <w:marBottom w:val="0"/>
              <w:divBdr>
                <w:top w:val="none" w:sz="0" w:space="0" w:color="auto"/>
                <w:left w:val="none" w:sz="0" w:space="0" w:color="auto"/>
                <w:bottom w:val="none" w:sz="0" w:space="0" w:color="auto"/>
                <w:right w:val="none" w:sz="0" w:space="0" w:color="auto"/>
              </w:divBdr>
            </w:div>
            <w:div w:id="907767578">
              <w:marLeft w:val="0"/>
              <w:marRight w:val="0"/>
              <w:marTop w:val="0"/>
              <w:marBottom w:val="0"/>
              <w:divBdr>
                <w:top w:val="none" w:sz="0" w:space="0" w:color="auto"/>
                <w:left w:val="none" w:sz="0" w:space="0" w:color="auto"/>
                <w:bottom w:val="none" w:sz="0" w:space="0" w:color="auto"/>
                <w:right w:val="none" w:sz="0" w:space="0" w:color="auto"/>
              </w:divBdr>
            </w:div>
            <w:div w:id="1508056139">
              <w:marLeft w:val="0"/>
              <w:marRight w:val="0"/>
              <w:marTop w:val="0"/>
              <w:marBottom w:val="0"/>
              <w:divBdr>
                <w:top w:val="none" w:sz="0" w:space="0" w:color="auto"/>
                <w:left w:val="none" w:sz="0" w:space="0" w:color="auto"/>
                <w:bottom w:val="none" w:sz="0" w:space="0" w:color="auto"/>
                <w:right w:val="none" w:sz="0" w:space="0" w:color="auto"/>
              </w:divBdr>
            </w:div>
            <w:div w:id="2119907005">
              <w:marLeft w:val="0"/>
              <w:marRight w:val="0"/>
              <w:marTop w:val="0"/>
              <w:marBottom w:val="0"/>
              <w:divBdr>
                <w:top w:val="none" w:sz="0" w:space="0" w:color="auto"/>
                <w:left w:val="none" w:sz="0" w:space="0" w:color="auto"/>
                <w:bottom w:val="none" w:sz="0" w:space="0" w:color="auto"/>
                <w:right w:val="none" w:sz="0" w:space="0" w:color="auto"/>
              </w:divBdr>
            </w:div>
            <w:div w:id="1989312027">
              <w:marLeft w:val="0"/>
              <w:marRight w:val="0"/>
              <w:marTop w:val="0"/>
              <w:marBottom w:val="0"/>
              <w:divBdr>
                <w:top w:val="none" w:sz="0" w:space="0" w:color="auto"/>
                <w:left w:val="none" w:sz="0" w:space="0" w:color="auto"/>
                <w:bottom w:val="none" w:sz="0" w:space="0" w:color="auto"/>
                <w:right w:val="none" w:sz="0" w:space="0" w:color="auto"/>
              </w:divBdr>
            </w:div>
            <w:div w:id="51580247">
              <w:marLeft w:val="0"/>
              <w:marRight w:val="0"/>
              <w:marTop w:val="0"/>
              <w:marBottom w:val="0"/>
              <w:divBdr>
                <w:top w:val="none" w:sz="0" w:space="0" w:color="auto"/>
                <w:left w:val="none" w:sz="0" w:space="0" w:color="auto"/>
                <w:bottom w:val="none" w:sz="0" w:space="0" w:color="auto"/>
                <w:right w:val="none" w:sz="0" w:space="0" w:color="auto"/>
              </w:divBdr>
            </w:div>
            <w:div w:id="1423525735">
              <w:marLeft w:val="0"/>
              <w:marRight w:val="0"/>
              <w:marTop w:val="0"/>
              <w:marBottom w:val="0"/>
              <w:divBdr>
                <w:top w:val="none" w:sz="0" w:space="0" w:color="auto"/>
                <w:left w:val="none" w:sz="0" w:space="0" w:color="auto"/>
                <w:bottom w:val="none" w:sz="0" w:space="0" w:color="auto"/>
                <w:right w:val="none" w:sz="0" w:space="0" w:color="auto"/>
              </w:divBdr>
            </w:div>
            <w:div w:id="1658531561">
              <w:marLeft w:val="0"/>
              <w:marRight w:val="0"/>
              <w:marTop w:val="0"/>
              <w:marBottom w:val="0"/>
              <w:divBdr>
                <w:top w:val="none" w:sz="0" w:space="0" w:color="auto"/>
                <w:left w:val="none" w:sz="0" w:space="0" w:color="auto"/>
                <w:bottom w:val="none" w:sz="0" w:space="0" w:color="auto"/>
                <w:right w:val="none" w:sz="0" w:space="0" w:color="auto"/>
              </w:divBdr>
            </w:div>
            <w:div w:id="1203400685">
              <w:marLeft w:val="0"/>
              <w:marRight w:val="0"/>
              <w:marTop w:val="0"/>
              <w:marBottom w:val="0"/>
              <w:divBdr>
                <w:top w:val="none" w:sz="0" w:space="0" w:color="auto"/>
                <w:left w:val="none" w:sz="0" w:space="0" w:color="auto"/>
                <w:bottom w:val="none" w:sz="0" w:space="0" w:color="auto"/>
                <w:right w:val="none" w:sz="0" w:space="0" w:color="auto"/>
              </w:divBdr>
            </w:div>
            <w:div w:id="1846819868">
              <w:marLeft w:val="0"/>
              <w:marRight w:val="0"/>
              <w:marTop w:val="0"/>
              <w:marBottom w:val="0"/>
              <w:divBdr>
                <w:top w:val="none" w:sz="0" w:space="0" w:color="auto"/>
                <w:left w:val="none" w:sz="0" w:space="0" w:color="auto"/>
                <w:bottom w:val="none" w:sz="0" w:space="0" w:color="auto"/>
                <w:right w:val="none" w:sz="0" w:space="0" w:color="auto"/>
              </w:divBdr>
            </w:div>
            <w:div w:id="506793800">
              <w:marLeft w:val="0"/>
              <w:marRight w:val="0"/>
              <w:marTop w:val="0"/>
              <w:marBottom w:val="0"/>
              <w:divBdr>
                <w:top w:val="none" w:sz="0" w:space="0" w:color="auto"/>
                <w:left w:val="none" w:sz="0" w:space="0" w:color="auto"/>
                <w:bottom w:val="none" w:sz="0" w:space="0" w:color="auto"/>
                <w:right w:val="none" w:sz="0" w:space="0" w:color="auto"/>
              </w:divBdr>
            </w:div>
            <w:div w:id="1440680437">
              <w:marLeft w:val="0"/>
              <w:marRight w:val="0"/>
              <w:marTop w:val="0"/>
              <w:marBottom w:val="0"/>
              <w:divBdr>
                <w:top w:val="none" w:sz="0" w:space="0" w:color="auto"/>
                <w:left w:val="none" w:sz="0" w:space="0" w:color="auto"/>
                <w:bottom w:val="none" w:sz="0" w:space="0" w:color="auto"/>
                <w:right w:val="none" w:sz="0" w:space="0" w:color="auto"/>
              </w:divBdr>
            </w:div>
            <w:div w:id="346951713">
              <w:marLeft w:val="0"/>
              <w:marRight w:val="0"/>
              <w:marTop w:val="0"/>
              <w:marBottom w:val="0"/>
              <w:divBdr>
                <w:top w:val="none" w:sz="0" w:space="0" w:color="auto"/>
                <w:left w:val="none" w:sz="0" w:space="0" w:color="auto"/>
                <w:bottom w:val="none" w:sz="0" w:space="0" w:color="auto"/>
                <w:right w:val="none" w:sz="0" w:space="0" w:color="auto"/>
              </w:divBdr>
            </w:div>
            <w:div w:id="1029530105">
              <w:marLeft w:val="0"/>
              <w:marRight w:val="0"/>
              <w:marTop w:val="0"/>
              <w:marBottom w:val="0"/>
              <w:divBdr>
                <w:top w:val="none" w:sz="0" w:space="0" w:color="auto"/>
                <w:left w:val="none" w:sz="0" w:space="0" w:color="auto"/>
                <w:bottom w:val="none" w:sz="0" w:space="0" w:color="auto"/>
                <w:right w:val="none" w:sz="0" w:space="0" w:color="auto"/>
              </w:divBdr>
            </w:div>
            <w:div w:id="604387843">
              <w:marLeft w:val="0"/>
              <w:marRight w:val="0"/>
              <w:marTop w:val="0"/>
              <w:marBottom w:val="0"/>
              <w:divBdr>
                <w:top w:val="none" w:sz="0" w:space="0" w:color="auto"/>
                <w:left w:val="none" w:sz="0" w:space="0" w:color="auto"/>
                <w:bottom w:val="none" w:sz="0" w:space="0" w:color="auto"/>
                <w:right w:val="none" w:sz="0" w:space="0" w:color="auto"/>
              </w:divBdr>
            </w:div>
            <w:div w:id="797065041">
              <w:marLeft w:val="0"/>
              <w:marRight w:val="0"/>
              <w:marTop w:val="0"/>
              <w:marBottom w:val="0"/>
              <w:divBdr>
                <w:top w:val="none" w:sz="0" w:space="0" w:color="auto"/>
                <w:left w:val="none" w:sz="0" w:space="0" w:color="auto"/>
                <w:bottom w:val="none" w:sz="0" w:space="0" w:color="auto"/>
                <w:right w:val="none" w:sz="0" w:space="0" w:color="auto"/>
              </w:divBdr>
            </w:div>
            <w:div w:id="758402581">
              <w:marLeft w:val="0"/>
              <w:marRight w:val="0"/>
              <w:marTop w:val="0"/>
              <w:marBottom w:val="0"/>
              <w:divBdr>
                <w:top w:val="none" w:sz="0" w:space="0" w:color="auto"/>
                <w:left w:val="none" w:sz="0" w:space="0" w:color="auto"/>
                <w:bottom w:val="none" w:sz="0" w:space="0" w:color="auto"/>
                <w:right w:val="none" w:sz="0" w:space="0" w:color="auto"/>
              </w:divBdr>
            </w:div>
            <w:div w:id="376438804">
              <w:marLeft w:val="0"/>
              <w:marRight w:val="0"/>
              <w:marTop w:val="0"/>
              <w:marBottom w:val="0"/>
              <w:divBdr>
                <w:top w:val="none" w:sz="0" w:space="0" w:color="auto"/>
                <w:left w:val="none" w:sz="0" w:space="0" w:color="auto"/>
                <w:bottom w:val="none" w:sz="0" w:space="0" w:color="auto"/>
                <w:right w:val="none" w:sz="0" w:space="0" w:color="auto"/>
              </w:divBdr>
            </w:div>
            <w:div w:id="125898545">
              <w:marLeft w:val="0"/>
              <w:marRight w:val="0"/>
              <w:marTop w:val="0"/>
              <w:marBottom w:val="0"/>
              <w:divBdr>
                <w:top w:val="none" w:sz="0" w:space="0" w:color="auto"/>
                <w:left w:val="none" w:sz="0" w:space="0" w:color="auto"/>
                <w:bottom w:val="none" w:sz="0" w:space="0" w:color="auto"/>
                <w:right w:val="none" w:sz="0" w:space="0" w:color="auto"/>
              </w:divBdr>
            </w:div>
            <w:div w:id="1769233215">
              <w:marLeft w:val="0"/>
              <w:marRight w:val="0"/>
              <w:marTop w:val="0"/>
              <w:marBottom w:val="0"/>
              <w:divBdr>
                <w:top w:val="none" w:sz="0" w:space="0" w:color="auto"/>
                <w:left w:val="none" w:sz="0" w:space="0" w:color="auto"/>
                <w:bottom w:val="none" w:sz="0" w:space="0" w:color="auto"/>
                <w:right w:val="none" w:sz="0" w:space="0" w:color="auto"/>
              </w:divBdr>
            </w:div>
            <w:div w:id="707410900">
              <w:marLeft w:val="0"/>
              <w:marRight w:val="0"/>
              <w:marTop w:val="0"/>
              <w:marBottom w:val="0"/>
              <w:divBdr>
                <w:top w:val="none" w:sz="0" w:space="0" w:color="auto"/>
                <w:left w:val="none" w:sz="0" w:space="0" w:color="auto"/>
                <w:bottom w:val="none" w:sz="0" w:space="0" w:color="auto"/>
                <w:right w:val="none" w:sz="0" w:space="0" w:color="auto"/>
              </w:divBdr>
            </w:div>
            <w:div w:id="1522668989">
              <w:marLeft w:val="0"/>
              <w:marRight w:val="0"/>
              <w:marTop w:val="0"/>
              <w:marBottom w:val="0"/>
              <w:divBdr>
                <w:top w:val="none" w:sz="0" w:space="0" w:color="auto"/>
                <w:left w:val="none" w:sz="0" w:space="0" w:color="auto"/>
                <w:bottom w:val="none" w:sz="0" w:space="0" w:color="auto"/>
                <w:right w:val="none" w:sz="0" w:space="0" w:color="auto"/>
              </w:divBdr>
            </w:div>
            <w:div w:id="2085226719">
              <w:marLeft w:val="0"/>
              <w:marRight w:val="0"/>
              <w:marTop w:val="0"/>
              <w:marBottom w:val="0"/>
              <w:divBdr>
                <w:top w:val="none" w:sz="0" w:space="0" w:color="auto"/>
                <w:left w:val="none" w:sz="0" w:space="0" w:color="auto"/>
                <w:bottom w:val="none" w:sz="0" w:space="0" w:color="auto"/>
                <w:right w:val="none" w:sz="0" w:space="0" w:color="auto"/>
              </w:divBdr>
            </w:div>
            <w:div w:id="1869179590">
              <w:marLeft w:val="0"/>
              <w:marRight w:val="0"/>
              <w:marTop w:val="0"/>
              <w:marBottom w:val="0"/>
              <w:divBdr>
                <w:top w:val="none" w:sz="0" w:space="0" w:color="auto"/>
                <w:left w:val="none" w:sz="0" w:space="0" w:color="auto"/>
                <w:bottom w:val="none" w:sz="0" w:space="0" w:color="auto"/>
                <w:right w:val="none" w:sz="0" w:space="0" w:color="auto"/>
              </w:divBdr>
            </w:div>
            <w:div w:id="1699966566">
              <w:marLeft w:val="0"/>
              <w:marRight w:val="0"/>
              <w:marTop w:val="0"/>
              <w:marBottom w:val="0"/>
              <w:divBdr>
                <w:top w:val="none" w:sz="0" w:space="0" w:color="auto"/>
                <w:left w:val="none" w:sz="0" w:space="0" w:color="auto"/>
                <w:bottom w:val="none" w:sz="0" w:space="0" w:color="auto"/>
                <w:right w:val="none" w:sz="0" w:space="0" w:color="auto"/>
              </w:divBdr>
            </w:div>
            <w:div w:id="1854565232">
              <w:marLeft w:val="0"/>
              <w:marRight w:val="0"/>
              <w:marTop w:val="0"/>
              <w:marBottom w:val="0"/>
              <w:divBdr>
                <w:top w:val="none" w:sz="0" w:space="0" w:color="auto"/>
                <w:left w:val="none" w:sz="0" w:space="0" w:color="auto"/>
                <w:bottom w:val="none" w:sz="0" w:space="0" w:color="auto"/>
                <w:right w:val="none" w:sz="0" w:space="0" w:color="auto"/>
              </w:divBdr>
            </w:div>
            <w:div w:id="1162114956">
              <w:marLeft w:val="0"/>
              <w:marRight w:val="0"/>
              <w:marTop w:val="0"/>
              <w:marBottom w:val="0"/>
              <w:divBdr>
                <w:top w:val="none" w:sz="0" w:space="0" w:color="auto"/>
                <w:left w:val="none" w:sz="0" w:space="0" w:color="auto"/>
                <w:bottom w:val="none" w:sz="0" w:space="0" w:color="auto"/>
                <w:right w:val="none" w:sz="0" w:space="0" w:color="auto"/>
              </w:divBdr>
            </w:div>
            <w:div w:id="1478844197">
              <w:marLeft w:val="0"/>
              <w:marRight w:val="0"/>
              <w:marTop w:val="0"/>
              <w:marBottom w:val="0"/>
              <w:divBdr>
                <w:top w:val="none" w:sz="0" w:space="0" w:color="auto"/>
                <w:left w:val="none" w:sz="0" w:space="0" w:color="auto"/>
                <w:bottom w:val="none" w:sz="0" w:space="0" w:color="auto"/>
                <w:right w:val="none" w:sz="0" w:space="0" w:color="auto"/>
              </w:divBdr>
            </w:div>
            <w:div w:id="558632988">
              <w:marLeft w:val="0"/>
              <w:marRight w:val="0"/>
              <w:marTop w:val="0"/>
              <w:marBottom w:val="0"/>
              <w:divBdr>
                <w:top w:val="none" w:sz="0" w:space="0" w:color="auto"/>
                <w:left w:val="none" w:sz="0" w:space="0" w:color="auto"/>
                <w:bottom w:val="none" w:sz="0" w:space="0" w:color="auto"/>
                <w:right w:val="none" w:sz="0" w:space="0" w:color="auto"/>
              </w:divBdr>
            </w:div>
            <w:div w:id="461995871">
              <w:marLeft w:val="0"/>
              <w:marRight w:val="0"/>
              <w:marTop w:val="0"/>
              <w:marBottom w:val="0"/>
              <w:divBdr>
                <w:top w:val="none" w:sz="0" w:space="0" w:color="auto"/>
                <w:left w:val="none" w:sz="0" w:space="0" w:color="auto"/>
                <w:bottom w:val="none" w:sz="0" w:space="0" w:color="auto"/>
                <w:right w:val="none" w:sz="0" w:space="0" w:color="auto"/>
              </w:divBdr>
            </w:div>
            <w:div w:id="235820042">
              <w:marLeft w:val="0"/>
              <w:marRight w:val="0"/>
              <w:marTop w:val="0"/>
              <w:marBottom w:val="0"/>
              <w:divBdr>
                <w:top w:val="none" w:sz="0" w:space="0" w:color="auto"/>
                <w:left w:val="none" w:sz="0" w:space="0" w:color="auto"/>
                <w:bottom w:val="none" w:sz="0" w:space="0" w:color="auto"/>
                <w:right w:val="none" w:sz="0" w:space="0" w:color="auto"/>
              </w:divBdr>
            </w:div>
            <w:div w:id="563875607">
              <w:marLeft w:val="0"/>
              <w:marRight w:val="0"/>
              <w:marTop w:val="0"/>
              <w:marBottom w:val="0"/>
              <w:divBdr>
                <w:top w:val="none" w:sz="0" w:space="0" w:color="auto"/>
                <w:left w:val="none" w:sz="0" w:space="0" w:color="auto"/>
                <w:bottom w:val="none" w:sz="0" w:space="0" w:color="auto"/>
                <w:right w:val="none" w:sz="0" w:space="0" w:color="auto"/>
              </w:divBdr>
            </w:div>
            <w:div w:id="2129161597">
              <w:marLeft w:val="0"/>
              <w:marRight w:val="0"/>
              <w:marTop w:val="0"/>
              <w:marBottom w:val="0"/>
              <w:divBdr>
                <w:top w:val="none" w:sz="0" w:space="0" w:color="auto"/>
                <w:left w:val="none" w:sz="0" w:space="0" w:color="auto"/>
                <w:bottom w:val="none" w:sz="0" w:space="0" w:color="auto"/>
                <w:right w:val="none" w:sz="0" w:space="0" w:color="auto"/>
              </w:divBdr>
            </w:div>
            <w:div w:id="1885210382">
              <w:marLeft w:val="0"/>
              <w:marRight w:val="0"/>
              <w:marTop w:val="0"/>
              <w:marBottom w:val="0"/>
              <w:divBdr>
                <w:top w:val="none" w:sz="0" w:space="0" w:color="auto"/>
                <w:left w:val="none" w:sz="0" w:space="0" w:color="auto"/>
                <w:bottom w:val="none" w:sz="0" w:space="0" w:color="auto"/>
                <w:right w:val="none" w:sz="0" w:space="0" w:color="auto"/>
              </w:divBdr>
            </w:div>
            <w:div w:id="1045759332">
              <w:marLeft w:val="0"/>
              <w:marRight w:val="0"/>
              <w:marTop w:val="0"/>
              <w:marBottom w:val="0"/>
              <w:divBdr>
                <w:top w:val="none" w:sz="0" w:space="0" w:color="auto"/>
                <w:left w:val="none" w:sz="0" w:space="0" w:color="auto"/>
                <w:bottom w:val="none" w:sz="0" w:space="0" w:color="auto"/>
                <w:right w:val="none" w:sz="0" w:space="0" w:color="auto"/>
              </w:divBdr>
            </w:div>
            <w:div w:id="1682001896">
              <w:marLeft w:val="0"/>
              <w:marRight w:val="0"/>
              <w:marTop w:val="0"/>
              <w:marBottom w:val="0"/>
              <w:divBdr>
                <w:top w:val="none" w:sz="0" w:space="0" w:color="auto"/>
                <w:left w:val="none" w:sz="0" w:space="0" w:color="auto"/>
                <w:bottom w:val="none" w:sz="0" w:space="0" w:color="auto"/>
                <w:right w:val="none" w:sz="0" w:space="0" w:color="auto"/>
              </w:divBdr>
            </w:div>
            <w:div w:id="261454933">
              <w:marLeft w:val="0"/>
              <w:marRight w:val="0"/>
              <w:marTop w:val="0"/>
              <w:marBottom w:val="0"/>
              <w:divBdr>
                <w:top w:val="none" w:sz="0" w:space="0" w:color="auto"/>
                <w:left w:val="none" w:sz="0" w:space="0" w:color="auto"/>
                <w:bottom w:val="none" w:sz="0" w:space="0" w:color="auto"/>
                <w:right w:val="none" w:sz="0" w:space="0" w:color="auto"/>
              </w:divBdr>
            </w:div>
            <w:div w:id="2022008158">
              <w:marLeft w:val="0"/>
              <w:marRight w:val="0"/>
              <w:marTop w:val="0"/>
              <w:marBottom w:val="0"/>
              <w:divBdr>
                <w:top w:val="none" w:sz="0" w:space="0" w:color="auto"/>
                <w:left w:val="none" w:sz="0" w:space="0" w:color="auto"/>
                <w:bottom w:val="none" w:sz="0" w:space="0" w:color="auto"/>
                <w:right w:val="none" w:sz="0" w:space="0" w:color="auto"/>
              </w:divBdr>
            </w:div>
            <w:div w:id="2022276415">
              <w:marLeft w:val="0"/>
              <w:marRight w:val="0"/>
              <w:marTop w:val="0"/>
              <w:marBottom w:val="0"/>
              <w:divBdr>
                <w:top w:val="none" w:sz="0" w:space="0" w:color="auto"/>
                <w:left w:val="none" w:sz="0" w:space="0" w:color="auto"/>
                <w:bottom w:val="none" w:sz="0" w:space="0" w:color="auto"/>
                <w:right w:val="none" w:sz="0" w:space="0" w:color="auto"/>
              </w:divBdr>
            </w:div>
            <w:div w:id="2047482629">
              <w:marLeft w:val="0"/>
              <w:marRight w:val="0"/>
              <w:marTop w:val="0"/>
              <w:marBottom w:val="0"/>
              <w:divBdr>
                <w:top w:val="none" w:sz="0" w:space="0" w:color="auto"/>
                <w:left w:val="none" w:sz="0" w:space="0" w:color="auto"/>
                <w:bottom w:val="none" w:sz="0" w:space="0" w:color="auto"/>
                <w:right w:val="none" w:sz="0" w:space="0" w:color="auto"/>
              </w:divBdr>
            </w:div>
            <w:div w:id="624240182">
              <w:marLeft w:val="0"/>
              <w:marRight w:val="0"/>
              <w:marTop w:val="0"/>
              <w:marBottom w:val="0"/>
              <w:divBdr>
                <w:top w:val="none" w:sz="0" w:space="0" w:color="auto"/>
                <w:left w:val="none" w:sz="0" w:space="0" w:color="auto"/>
                <w:bottom w:val="none" w:sz="0" w:space="0" w:color="auto"/>
                <w:right w:val="none" w:sz="0" w:space="0" w:color="auto"/>
              </w:divBdr>
            </w:div>
            <w:div w:id="1762795449">
              <w:marLeft w:val="0"/>
              <w:marRight w:val="0"/>
              <w:marTop w:val="0"/>
              <w:marBottom w:val="0"/>
              <w:divBdr>
                <w:top w:val="none" w:sz="0" w:space="0" w:color="auto"/>
                <w:left w:val="none" w:sz="0" w:space="0" w:color="auto"/>
                <w:bottom w:val="none" w:sz="0" w:space="0" w:color="auto"/>
                <w:right w:val="none" w:sz="0" w:space="0" w:color="auto"/>
              </w:divBdr>
            </w:div>
            <w:div w:id="113519443">
              <w:marLeft w:val="0"/>
              <w:marRight w:val="0"/>
              <w:marTop w:val="0"/>
              <w:marBottom w:val="0"/>
              <w:divBdr>
                <w:top w:val="none" w:sz="0" w:space="0" w:color="auto"/>
                <w:left w:val="none" w:sz="0" w:space="0" w:color="auto"/>
                <w:bottom w:val="none" w:sz="0" w:space="0" w:color="auto"/>
                <w:right w:val="none" w:sz="0" w:space="0" w:color="auto"/>
              </w:divBdr>
            </w:div>
            <w:div w:id="468010190">
              <w:marLeft w:val="0"/>
              <w:marRight w:val="0"/>
              <w:marTop w:val="0"/>
              <w:marBottom w:val="0"/>
              <w:divBdr>
                <w:top w:val="none" w:sz="0" w:space="0" w:color="auto"/>
                <w:left w:val="none" w:sz="0" w:space="0" w:color="auto"/>
                <w:bottom w:val="none" w:sz="0" w:space="0" w:color="auto"/>
                <w:right w:val="none" w:sz="0" w:space="0" w:color="auto"/>
              </w:divBdr>
            </w:div>
            <w:div w:id="932905668">
              <w:marLeft w:val="0"/>
              <w:marRight w:val="0"/>
              <w:marTop w:val="0"/>
              <w:marBottom w:val="0"/>
              <w:divBdr>
                <w:top w:val="none" w:sz="0" w:space="0" w:color="auto"/>
                <w:left w:val="none" w:sz="0" w:space="0" w:color="auto"/>
                <w:bottom w:val="none" w:sz="0" w:space="0" w:color="auto"/>
                <w:right w:val="none" w:sz="0" w:space="0" w:color="auto"/>
              </w:divBdr>
            </w:div>
            <w:div w:id="599073106">
              <w:marLeft w:val="0"/>
              <w:marRight w:val="0"/>
              <w:marTop w:val="0"/>
              <w:marBottom w:val="0"/>
              <w:divBdr>
                <w:top w:val="none" w:sz="0" w:space="0" w:color="auto"/>
                <w:left w:val="none" w:sz="0" w:space="0" w:color="auto"/>
                <w:bottom w:val="none" w:sz="0" w:space="0" w:color="auto"/>
                <w:right w:val="none" w:sz="0" w:space="0" w:color="auto"/>
              </w:divBdr>
            </w:div>
            <w:div w:id="1667978354">
              <w:marLeft w:val="0"/>
              <w:marRight w:val="0"/>
              <w:marTop w:val="0"/>
              <w:marBottom w:val="0"/>
              <w:divBdr>
                <w:top w:val="none" w:sz="0" w:space="0" w:color="auto"/>
                <w:left w:val="none" w:sz="0" w:space="0" w:color="auto"/>
                <w:bottom w:val="none" w:sz="0" w:space="0" w:color="auto"/>
                <w:right w:val="none" w:sz="0" w:space="0" w:color="auto"/>
              </w:divBdr>
            </w:div>
            <w:div w:id="1103957381">
              <w:marLeft w:val="0"/>
              <w:marRight w:val="0"/>
              <w:marTop w:val="0"/>
              <w:marBottom w:val="0"/>
              <w:divBdr>
                <w:top w:val="none" w:sz="0" w:space="0" w:color="auto"/>
                <w:left w:val="none" w:sz="0" w:space="0" w:color="auto"/>
                <w:bottom w:val="none" w:sz="0" w:space="0" w:color="auto"/>
                <w:right w:val="none" w:sz="0" w:space="0" w:color="auto"/>
              </w:divBdr>
            </w:div>
            <w:div w:id="557011293">
              <w:marLeft w:val="0"/>
              <w:marRight w:val="0"/>
              <w:marTop w:val="0"/>
              <w:marBottom w:val="0"/>
              <w:divBdr>
                <w:top w:val="none" w:sz="0" w:space="0" w:color="auto"/>
                <w:left w:val="none" w:sz="0" w:space="0" w:color="auto"/>
                <w:bottom w:val="none" w:sz="0" w:space="0" w:color="auto"/>
                <w:right w:val="none" w:sz="0" w:space="0" w:color="auto"/>
              </w:divBdr>
            </w:div>
            <w:div w:id="10377621">
              <w:marLeft w:val="0"/>
              <w:marRight w:val="0"/>
              <w:marTop w:val="0"/>
              <w:marBottom w:val="0"/>
              <w:divBdr>
                <w:top w:val="none" w:sz="0" w:space="0" w:color="auto"/>
                <w:left w:val="none" w:sz="0" w:space="0" w:color="auto"/>
                <w:bottom w:val="none" w:sz="0" w:space="0" w:color="auto"/>
                <w:right w:val="none" w:sz="0" w:space="0" w:color="auto"/>
              </w:divBdr>
            </w:div>
            <w:div w:id="1581136526">
              <w:marLeft w:val="0"/>
              <w:marRight w:val="0"/>
              <w:marTop w:val="0"/>
              <w:marBottom w:val="0"/>
              <w:divBdr>
                <w:top w:val="none" w:sz="0" w:space="0" w:color="auto"/>
                <w:left w:val="none" w:sz="0" w:space="0" w:color="auto"/>
                <w:bottom w:val="none" w:sz="0" w:space="0" w:color="auto"/>
                <w:right w:val="none" w:sz="0" w:space="0" w:color="auto"/>
              </w:divBdr>
            </w:div>
            <w:div w:id="20590066">
              <w:marLeft w:val="0"/>
              <w:marRight w:val="0"/>
              <w:marTop w:val="0"/>
              <w:marBottom w:val="0"/>
              <w:divBdr>
                <w:top w:val="none" w:sz="0" w:space="0" w:color="auto"/>
                <w:left w:val="none" w:sz="0" w:space="0" w:color="auto"/>
                <w:bottom w:val="none" w:sz="0" w:space="0" w:color="auto"/>
                <w:right w:val="none" w:sz="0" w:space="0" w:color="auto"/>
              </w:divBdr>
            </w:div>
            <w:div w:id="1108083990">
              <w:marLeft w:val="0"/>
              <w:marRight w:val="0"/>
              <w:marTop w:val="0"/>
              <w:marBottom w:val="0"/>
              <w:divBdr>
                <w:top w:val="none" w:sz="0" w:space="0" w:color="auto"/>
                <w:left w:val="none" w:sz="0" w:space="0" w:color="auto"/>
                <w:bottom w:val="none" w:sz="0" w:space="0" w:color="auto"/>
                <w:right w:val="none" w:sz="0" w:space="0" w:color="auto"/>
              </w:divBdr>
            </w:div>
            <w:div w:id="785005293">
              <w:marLeft w:val="0"/>
              <w:marRight w:val="0"/>
              <w:marTop w:val="0"/>
              <w:marBottom w:val="0"/>
              <w:divBdr>
                <w:top w:val="none" w:sz="0" w:space="0" w:color="auto"/>
                <w:left w:val="none" w:sz="0" w:space="0" w:color="auto"/>
                <w:bottom w:val="none" w:sz="0" w:space="0" w:color="auto"/>
                <w:right w:val="none" w:sz="0" w:space="0" w:color="auto"/>
              </w:divBdr>
            </w:div>
            <w:div w:id="650137275">
              <w:marLeft w:val="0"/>
              <w:marRight w:val="0"/>
              <w:marTop w:val="0"/>
              <w:marBottom w:val="0"/>
              <w:divBdr>
                <w:top w:val="none" w:sz="0" w:space="0" w:color="auto"/>
                <w:left w:val="none" w:sz="0" w:space="0" w:color="auto"/>
                <w:bottom w:val="none" w:sz="0" w:space="0" w:color="auto"/>
                <w:right w:val="none" w:sz="0" w:space="0" w:color="auto"/>
              </w:divBdr>
            </w:div>
            <w:div w:id="106701122">
              <w:marLeft w:val="0"/>
              <w:marRight w:val="0"/>
              <w:marTop w:val="0"/>
              <w:marBottom w:val="0"/>
              <w:divBdr>
                <w:top w:val="none" w:sz="0" w:space="0" w:color="auto"/>
                <w:left w:val="none" w:sz="0" w:space="0" w:color="auto"/>
                <w:bottom w:val="none" w:sz="0" w:space="0" w:color="auto"/>
                <w:right w:val="none" w:sz="0" w:space="0" w:color="auto"/>
              </w:divBdr>
            </w:div>
            <w:div w:id="1955362211">
              <w:marLeft w:val="0"/>
              <w:marRight w:val="0"/>
              <w:marTop w:val="0"/>
              <w:marBottom w:val="0"/>
              <w:divBdr>
                <w:top w:val="none" w:sz="0" w:space="0" w:color="auto"/>
                <w:left w:val="none" w:sz="0" w:space="0" w:color="auto"/>
                <w:bottom w:val="none" w:sz="0" w:space="0" w:color="auto"/>
                <w:right w:val="none" w:sz="0" w:space="0" w:color="auto"/>
              </w:divBdr>
            </w:div>
            <w:div w:id="368919937">
              <w:marLeft w:val="0"/>
              <w:marRight w:val="0"/>
              <w:marTop w:val="0"/>
              <w:marBottom w:val="0"/>
              <w:divBdr>
                <w:top w:val="none" w:sz="0" w:space="0" w:color="auto"/>
                <w:left w:val="none" w:sz="0" w:space="0" w:color="auto"/>
                <w:bottom w:val="none" w:sz="0" w:space="0" w:color="auto"/>
                <w:right w:val="none" w:sz="0" w:space="0" w:color="auto"/>
              </w:divBdr>
            </w:div>
            <w:div w:id="258104404">
              <w:marLeft w:val="0"/>
              <w:marRight w:val="0"/>
              <w:marTop w:val="0"/>
              <w:marBottom w:val="0"/>
              <w:divBdr>
                <w:top w:val="none" w:sz="0" w:space="0" w:color="auto"/>
                <w:left w:val="none" w:sz="0" w:space="0" w:color="auto"/>
                <w:bottom w:val="none" w:sz="0" w:space="0" w:color="auto"/>
                <w:right w:val="none" w:sz="0" w:space="0" w:color="auto"/>
              </w:divBdr>
            </w:div>
            <w:div w:id="509636809">
              <w:marLeft w:val="0"/>
              <w:marRight w:val="0"/>
              <w:marTop w:val="0"/>
              <w:marBottom w:val="0"/>
              <w:divBdr>
                <w:top w:val="none" w:sz="0" w:space="0" w:color="auto"/>
                <w:left w:val="none" w:sz="0" w:space="0" w:color="auto"/>
                <w:bottom w:val="none" w:sz="0" w:space="0" w:color="auto"/>
                <w:right w:val="none" w:sz="0" w:space="0" w:color="auto"/>
              </w:divBdr>
            </w:div>
            <w:div w:id="2022931700">
              <w:marLeft w:val="0"/>
              <w:marRight w:val="0"/>
              <w:marTop w:val="0"/>
              <w:marBottom w:val="0"/>
              <w:divBdr>
                <w:top w:val="none" w:sz="0" w:space="0" w:color="auto"/>
                <w:left w:val="none" w:sz="0" w:space="0" w:color="auto"/>
                <w:bottom w:val="none" w:sz="0" w:space="0" w:color="auto"/>
                <w:right w:val="none" w:sz="0" w:space="0" w:color="auto"/>
              </w:divBdr>
            </w:div>
            <w:div w:id="1175846926">
              <w:marLeft w:val="0"/>
              <w:marRight w:val="0"/>
              <w:marTop w:val="0"/>
              <w:marBottom w:val="0"/>
              <w:divBdr>
                <w:top w:val="none" w:sz="0" w:space="0" w:color="auto"/>
                <w:left w:val="none" w:sz="0" w:space="0" w:color="auto"/>
                <w:bottom w:val="none" w:sz="0" w:space="0" w:color="auto"/>
                <w:right w:val="none" w:sz="0" w:space="0" w:color="auto"/>
              </w:divBdr>
            </w:div>
            <w:div w:id="479149613">
              <w:marLeft w:val="0"/>
              <w:marRight w:val="0"/>
              <w:marTop w:val="0"/>
              <w:marBottom w:val="0"/>
              <w:divBdr>
                <w:top w:val="none" w:sz="0" w:space="0" w:color="auto"/>
                <w:left w:val="none" w:sz="0" w:space="0" w:color="auto"/>
                <w:bottom w:val="none" w:sz="0" w:space="0" w:color="auto"/>
                <w:right w:val="none" w:sz="0" w:space="0" w:color="auto"/>
              </w:divBdr>
            </w:div>
            <w:div w:id="18789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69643">
      <w:bodyDiv w:val="1"/>
      <w:marLeft w:val="0"/>
      <w:marRight w:val="0"/>
      <w:marTop w:val="0"/>
      <w:marBottom w:val="0"/>
      <w:divBdr>
        <w:top w:val="none" w:sz="0" w:space="0" w:color="auto"/>
        <w:left w:val="none" w:sz="0" w:space="0" w:color="auto"/>
        <w:bottom w:val="none" w:sz="0" w:space="0" w:color="auto"/>
        <w:right w:val="none" w:sz="0" w:space="0" w:color="auto"/>
      </w:divBdr>
      <w:divsChild>
        <w:div w:id="1547714663">
          <w:marLeft w:val="0"/>
          <w:marRight w:val="0"/>
          <w:marTop w:val="0"/>
          <w:marBottom w:val="0"/>
          <w:divBdr>
            <w:top w:val="none" w:sz="0" w:space="0" w:color="auto"/>
            <w:left w:val="none" w:sz="0" w:space="0" w:color="auto"/>
            <w:bottom w:val="none" w:sz="0" w:space="0" w:color="auto"/>
            <w:right w:val="none" w:sz="0" w:space="0" w:color="auto"/>
          </w:divBdr>
        </w:div>
        <w:div w:id="1548377126">
          <w:marLeft w:val="0"/>
          <w:marRight w:val="0"/>
          <w:marTop w:val="0"/>
          <w:marBottom w:val="0"/>
          <w:divBdr>
            <w:top w:val="none" w:sz="0" w:space="0" w:color="auto"/>
            <w:left w:val="none" w:sz="0" w:space="0" w:color="auto"/>
            <w:bottom w:val="none" w:sz="0" w:space="0" w:color="auto"/>
            <w:right w:val="none" w:sz="0" w:space="0" w:color="auto"/>
          </w:divBdr>
        </w:div>
        <w:div w:id="1081367949">
          <w:marLeft w:val="0"/>
          <w:marRight w:val="0"/>
          <w:marTop w:val="0"/>
          <w:marBottom w:val="0"/>
          <w:divBdr>
            <w:top w:val="none" w:sz="0" w:space="0" w:color="auto"/>
            <w:left w:val="none" w:sz="0" w:space="0" w:color="auto"/>
            <w:bottom w:val="none" w:sz="0" w:space="0" w:color="auto"/>
            <w:right w:val="none" w:sz="0" w:space="0" w:color="auto"/>
          </w:divBdr>
        </w:div>
        <w:div w:id="230771983">
          <w:marLeft w:val="0"/>
          <w:marRight w:val="0"/>
          <w:marTop w:val="0"/>
          <w:marBottom w:val="0"/>
          <w:divBdr>
            <w:top w:val="none" w:sz="0" w:space="0" w:color="auto"/>
            <w:left w:val="none" w:sz="0" w:space="0" w:color="auto"/>
            <w:bottom w:val="none" w:sz="0" w:space="0" w:color="auto"/>
            <w:right w:val="none" w:sz="0" w:space="0" w:color="auto"/>
          </w:divBdr>
        </w:div>
        <w:div w:id="1254053331">
          <w:marLeft w:val="0"/>
          <w:marRight w:val="0"/>
          <w:marTop w:val="0"/>
          <w:marBottom w:val="0"/>
          <w:divBdr>
            <w:top w:val="none" w:sz="0" w:space="0" w:color="auto"/>
            <w:left w:val="none" w:sz="0" w:space="0" w:color="auto"/>
            <w:bottom w:val="none" w:sz="0" w:space="0" w:color="auto"/>
            <w:right w:val="none" w:sz="0" w:space="0" w:color="auto"/>
          </w:divBdr>
        </w:div>
        <w:div w:id="841506518">
          <w:marLeft w:val="0"/>
          <w:marRight w:val="0"/>
          <w:marTop w:val="0"/>
          <w:marBottom w:val="0"/>
          <w:divBdr>
            <w:top w:val="none" w:sz="0" w:space="0" w:color="auto"/>
            <w:left w:val="none" w:sz="0" w:space="0" w:color="auto"/>
            <w:bottom w:val="none" w:sz="0" w:space="0" w:color="auto"/>
            <w:right w:val="none" w:sz="0" w:space="0" w:color="auto"/>
          </w:divBdr>
        </w:div>
        <w:div w:id="1315525917">
          <w:marLeft w:val="0"/>
          <w:marRight w:val="0"/>
          <w:marTop w:val="0"/>
          <w:marBottom w:val="0"/>
          <w:divBdr>
            <w:top w:val="none" w:sz="0" w:space="0" w:color="auto"/>
            <w:left w:val="none" w:sz="0" w:space="0" w:color="auto"/>
            <w:bottom w:val="none" w:sz="0" w:space="0" w:color="auto"/>
            <w:right w:val="none" w:sz="0" w:space="0" w:color="auto"/>
          </w:divBdr>
        </w:div>
        <w:div w:id="1746412448">
          <w:marLeft w:val="0"/>
          <w:marRight w:val="0"/>
          <w:marTop w:val="0"/>
          <w:marBottom w:val="0"/>
          <w:divBdr>
            <w:top w:val="none" w:sz="0" w:space="0" w:color="auto"/>
            <w:left w:val="none" w:sz="0" w:space="0" w:color="auto"/>
            <w:bottom w:val="none" w:sz="0" w:space="0" w:color="auto"/>
            <w:right w:val="none" w:sz="0" w:space="0" w:color="auto"/>
          </w:divBdr>
        </w:div>
        <w:div w:id="1325667278">
          <w:marLeft w:val="0"/>
          <w:marRight w:val="0"/>
          <w:marTop w:val="0"/>
          <w:marBottom w:val="0"/>
          <w:divBdr>
            <w:top w:val="none" w:sz="0" w:space="0" w:color="auto"/>
            <w:left w:val="none" w:sz="0" w:space="0" w:color="auto"/>
            <w:bottom w:val="none" w:sz="0" w:space="0" w:color="auto"/>
            <w:right w:val="none" w:sz="0" w:space="0" w:color="auto"/>
          </w:divBdr>
        </w:div>
        <w:div w:id="1269042315">
          <w:marLeft w:val="0"/>
          <w:marRight w:val="0"/>
          <w:marTop w:val="0"/>
          <w:marBottom w:val="0"/>
          <w:divBdr>
            <w:top w:val="none" w:sz="0" w:space="0" w:color="auto"/>
            <w:left w:val="none" w:sz="0" w:space="0" w:color="auto"/>
            <w:bottom w:val="none" w:sz="0" w:space="0" w:color="auto"/>
            <w:right w:val="none" w:sz="0" w:space="0" w:color="auto"/>
          </w:divBdr>
        </w:div>
      </w:divsChild>
    </w:div>
    <w:div w:id="897742376">
      <w:bodyDiv w:val="1"/>
      <w:marLeft w:val="0"/>
      <w:marRight w:val="0"/>
      <w:marTop w:val="0"/>
      <w:marBottom w:val="0"/>
      <w:divBdr>
        <w:top w:val="none" w:sz="0" w:space="0" w:color="auto"/>
        <w:left w:val="none" w:sz="0" w:space="0" w:color="auto"/>
        <w:bottom w:val="none" w:sz="0" w:space="0" w:color="auto"/>
        <w:right w:val="none" w:sz="0" w:space="0" w:color="auto"/>
      </w:divBdr>
      <w:divsChild>
        <w:div w:id="1621372235">
          <w:marLeft w:val="0"/>
          <w:marRight w:val="0"/>
          <w:marTop w:val="0"/>
          <w:marBottom w:val="0"/>
          <w:divBdr>
            <w:top w:val="none" w:sz="0" w:space="0" w:color="auto"/>
            <w:left w:val="none" w:sz="0" w:space="0" w:color="auto"/>
            <w:bottom w:val="none" w:sz="0" w:space="0" w:color="auto"/>
            <w:right w:val="none" w:sz="0" w:space="0" w:color="auto"/>
          </w:divBdr>
        </w:div>
        <w:div w:id="496579976">
          <w:marLeft w:val="0"/>
          <w:marRight w:val="0"/>
          <w:marTop w:val="0"/>
          <w:marBottom w:val="0"/>
          <w:divBdr>
            <w:top w:val="none" w:sz="0" w:space="0" w:color="auto"/>
            <w:left w:val="none" w:sz="0" w:space="0" w:color="auto"/>
            <w:bottom w:val="none" w:sz="0" w:space="0" w:color="auto"/>
            <w:right w:val="none" w:sz="0" w:space="0" w:color="auto"/>
          </w:divBdr>
        </w:div>
        <w:div w:id="1235092447">
          <w:marLeft w:val="0"/>
          <w:marRight w:val="0"/>
          <w:marTop w:val="0"/>
          <w:marBottom w:val="0"/>
          <w:divBdr>
            <w:top w:val="none" w:sz="0" w:space="0" w:color="auto"/>
            <w:left w:val="none" w:sz="0" w:space="0" w:color="auto"/>
            <w:bottom w:val="none" w:sz="0" w:space="0" w:color="auto"/>
            <w:right w:val="none" w:sz="0" w:space="0" w:color="auto"/>
          </w:divBdr>
        </w:div>
        <w:div w:id="497815965">
          <w:marLeft w:val="0"/>
          <w:marRight w:val="0"/>
          <w:marTop w:val="0"/>
          <w:marBottom w:val="0"/>
          <w:divBdr>
            <w:top w:val="none" w:sz="0" w:space="0" w:color="auto"/>
            <w:left w:val="none" w:sz="0" w:space="0" w:color="auto"/>
            <w:bottom w:val="none" w:sz="0" w:space="0" w:color="auto"/>
            <w:right w:val="none" w:sz="0" w:space="0" w:color="auto"/>
          </w:divBdr>
        </w:div>
        <w:div w:id="827747244">
          <w:marLeft w:val="0"/>
          <w:marRight w:val="0"/>
          <w:marTop w:val="0"/>
          <w:marBottom w:val="0"/>
          <w:divBdr>
            <w:top w:val="none" w:sz="0" w:space="0" w:color="auto"/>
            <w:left w:val="none" w:sz="0" w:space="0" w:color="auto"/>
            <w:bottom w:val="none" w:sz="0" w:space="0" w:color="auto"/>
            <w:right w:val="none" w:sz="0" w:space="0" w:color="auto"/>
          </w:divBdr>
        </w:div>
        <w:div w:id="1540508908">
          <w:marLeft w:val="0"/>
          <w:marRight w:val="0"/>
          <w:marTop w:val="0"/>
          <w:marBottom w:val="0"/>
          <w:divBdr>
            <w:top w:val="none" w:sz="0" w:space="0" w:color="auto"/>
            <w:left w:val="none" w:sz="0" w:space="0" w:color="auto"/>
            <w:bottom w:val="none" w:sz="0" w:space="0" w:color="auto"/>
            <w:right w:val="none" w:sz="0" w:space="0" w:color="auto"/>
          </w:divBdr>
        </w:div>
        <w:div w:id="184834303">
          <w:marLeft w:val="0"/>
          <w:marRight w:val="0"/>
          <w:marTop w:val="0"/>
          <w:marBottom w:val="0"/>
          <w:divBdr>
            <w:top w:val="none" w:sz="0" w:space="0" w:color="auto"/>
            <w:left w:val="none" w:sz="0" w:space="0" w:color="auto"/>
            <w:bottom w:val="none" w:sz="0" w:space="0" w:color="auto"/>
            <w:right w:val="none" w:sz="0" w:space="0" w:color="auto"/>
          </w:divBdr>
        </w:div>
        <w:div w:id="1407024921">
          <w:marLeft w:val="0"/>
          <w:marRight w:val="0"/>
          <w:marTop w:val="0"/>
          <w:marBottom w:val="0"/>
          <w:divBdr>
            <w:top w:val="none" w:sz="0" w:space="0" w:color="auto"/>
            <w:left w:val="none" w:sz="0" w:space="0" w:color="auto"/>
            <w:bottom w:val="none" w:sz="0" w:space="0" w:color="auto"/>
            <w:right w:val="none" w:sz="0" w:space="0" w:color="auto"/>
          </w:divBdr>
        </w:div>
        <w:div w:id="200360079">
          <w:marLeft w:val="0"/>
          <w:marRight w:val="0"/>
          <w:marTop w:val="0"/>
          <w:marBottom w:val="0"/>
          <w:divBdr>
            <w:top w:val="none" w:sz="0" w:space="0" w:color="auto"/>
            <w:left w:val="none" w:sz="0" w:space="0" w:color="auto"/>
            <w:bottom w:val="none" w:sz="0" w:space="0" w:color="auto"/>
            <w:right w:val="none" w:sz="0" w:space="0" w:color="auto"/>
          </w:divBdr>
        </w:div>
        <w:div w:id="1280836605">
          <w:marLeft w:val="0"/>
          <w:marRight w:val="0"/>
          <w:marTop w:val="0"/>
          <w:marBottom w:val="0"/>
          <w:divBdr>
            <w:top w:val="none" w:sz="0" w:space="0" w:color="auto"/>
            <w:left w:val="none" w:sz="0" w:space="0" w:color="auto"/>
            <w:bottom w:val="none" w:sz="0" w:space="0" w:color="auto"/>
            <w:right w:val="none" w:sz="0" w:space="0" w:color="auto"/>
          </w:divBdr>
        </w:div>
        <w:div w:id="136144414">
          <w:marLeft w:val="0"/>
          <w:marRight w:val="0"/>
          <w:marTop w:val="0"/>
          <w:marBottom w:val="0"/>
          <w:divBdr>
            <w:top w:val="none" w:sz="0" w:space="0" w:color="auto"/>
            <w:left w:val="none" w:sz="0" w:space="0" w:color="auto"/>
            <w:bottom w:val="none" w:sz="0" w:space="0" w:color="auto"/>
            <w:right w:val="none" w:sz="0" w:space="0" w:color="auto"/>
          </w:divBdr>
        </w:div>
        <w:div w:id="860826450">
          <w:marLeft w:val="0"/>
          <w:marRight w:val="0"/>
          <w:marTop w:val="0"/>
          <w:marBottom w:val="0"/>
          <w:divBdr>
            <w:top w:val="none" w:sz="0" w:space="0" w:color="auto"/>
            <w:left w:val="none" w:sz="0" w:space="0" w:color="auto"/>
            <w:bottom w:val="none" w:sz="0" w:space="0" w:color="auto"/>
            <w:right w:val="none" w:sz="0" w:space="0" w:color="auto"/>
          </w:divBdr>
        </w:div>
        <w:div w:id="237059208">
          <w:marLeft w:val="0"/>
          <w:marRight w:val="0"/>
          <w:marTop w:val="0"/>
          <w:marBottom w:val="0"/>
          <w:divBdr>
            <w:top w:val="none" w:sz="0" w:space="0" w:color="auto"/>
            <w:left w:val="none" w:sz="0" w:space="0" w:color="auto"/>
            <w:bottom w:val="none" w:sz="0" w:space="0" w:color="auto"/>
            <w:right w:val="none" w:sz="0" w:space="0" w:color="auto"/>
          </w:divBdr>
        </w:div>
        <w:div w:id="1260211056">
          <w:marLeft w:val="0"/>
          <w:marRight w:val="0"/>
          <w:marTop w:val="0"/>
          <w:marBottom w:val="0"/>
          <w:divBdr>
            <w:top w:val="none" w:sz="0" w:space="0" w:color="auto"/>
            <w:left w:val="none" w:sz="0" w:space="0" w:color="auto"/>
            <w:bottom w:val="none" w:sz="0" w:space="0" w:color="auto"/>
            <w:right w:val="none" w:sz="0" w:space="0" w:color="auto"/>
          </w:divBdr>
        </w:div>
        <w:div w:id="867836143">
          <w:marLeft w:val="0"/>
          <w:marRight w:val="0"/>
          <w:marTop w:val="0"/>
          <w:marBottom w:val="0"/>
          <w:divBdr>
            <w:top w:val="none" w:sz="0" w:space="0" w:color="auto"/>
            <w:left w:val="none" w:sz="0" w:space="0" w:color="auto"/>
            <w:bottom w:val="none" w:sz="0" w:space="0" w:color="auto"/>
            <w:right w:val="none" w:sz="0" w:space="0" w:color="auto"/>
          </w:divBdr>
        </w:div>
        <w:div w:id="344291662">
          <w:marLeft w:val="0"/>
          <w:marRight w:val="0"/>
          <w:marTop w:val="0"/>
          <w:marBottom w:val="0"/>
          <w:divBdr>
            <w:top w:val="none" w:sz="0" w:space="0" w:color="auto"/>
            <w:left w:val="none" w:sz="0" w:space="0" w:color="auto"/>
            <w:bottom w:val="none" w:sz="0" w:space="0" w:color="auto"/>
            <w:right w:val="none" w:sz="0" w:space="0" w:color="auto"/>
          </w:divBdr>
        </w:div>
        <w:div w:id="1166088541">
          <w:marLeft w:val="0"/>
          <w:marRight w:val="0"/>
          <w:marTop w:val="0"/>
          <w:marBottom w:val="0"/>
          <w:divBdr>
            <w:top w:val="none" w:sz="0" w:space="0" w:color="auto"/>
            <w:left w:val="none" w:sz="0" w:space="0" w:color="auto"/>
            <w:bottom w:val="none" w:sz="0" w:space="0" w:color="auto"/>
            <w:right w:val="none" w:sz="0" w:space="0" w:color="auto"/>
          </w:divBdr>
        </w:div>
        <w:div w:id="105544957">
          <w:marLeft w:val="0"/>
          <w:marRight w:val="0"/>
          <w:marTop w:val="0"/>
          <w:marBottom w:val="0"/>
          <w:divBdr>
            <w:top w:val="none" w:sz="0" w:space="0" w:color="auto"/>
            <w:left w:val="none" w:sz="0" w:space="0" w:color="auto"/>
            <w:bottom w:val="none" w:sz="0" w:space="0" w:color="auto"/>
            <w:right w:val="none" w:sz="0" w:space="0" w:color="auto"/>
          </w:divBdr>
        </w:div>
        <w:div w:id="889459639">
          <w:marLeft w:val="0"/>
          <w:marRight w:val="0"/>
          <w:marTop w:val="0"/>
          <w:marBottom w:val="0"/>
          <w:divBdr>
            <w:top w:val="none" w:sz="0" w:space="0" w:color="auto"/>
            <w:left w:val="none" w:sz="0" w:space="0" w:color="auto"/>
            <w:bottom w:val="none" w:sz="0" w:space="0" w:color="auto"/>
            <w:right w:val="none" w:sz="0" w:space="0" w:color="auto"/>
          </w:divBdr>
        </w:div>
        <w:div w:id="1656101309">
          <w:marLeft w:val="0"/>
          <w:marRight w:val="0"/>
          <w:marTop w:val="0"/>
          <w:marBottom w:val="0"/>
          <w:divBdr>
            <w:top w:val="none" w:sz="0" w:space="0" w:color="auto"/>
            <w:left w:val="none" w:sz="0" w:space="0" w:color="auto"/>
            <w:bottom w:val="none" w:sz="0" w:space="0" w:color="auto"/>
            <w:right w:val="none" w:sz="0" w:space="0" w:color="auto"/>
          </w:divBdr>
        </w:div>
        <w:div w:id="1693727646">
          <w:marLeft w:val="0"/>
          <w:marRight w:val="0"/>
          <w:marTop w:val="0"/>
          <w:marBottom w:val="0"/>
          <w:divBdr>
            <w:top w:val="none" w:sz="0" w:space="0" w:color="auto"/>
            <w:left w:val="none" w:sz="0" w:space="0" w:color="auto"/>
            <w:bottom w:val="none" w:sz="0" w:space="0" w:color="auto"/>
            <w:right w:val="none" w:sz="0" w:space="0" w:color="auto"/>
          </w:divBdr>
        </w:div>
        <w:div w:id="1203134815">
          <w:marLeft w:val="0"/>
          <w:marRight w:val="0"/>
          <w:marTop w:val="0"/>
          <w:marBottom w:val="0"/>
          <w:divBdr>
            <w:top w:val="none" w:sz="0" w:space="0" w:color="auto"/>
            <w:left w:val="none" w:sz="0" w:space="0" w:color="auto"/>
            <w:bottom w:val="none" w:sz="0" w:space="0" w:color="auto"/>
            <w:right w:val="none" w:sz="0" w:space="0" w:color="auto"/>
          </w:divBdr>
        </w:div>
        <w:div w:id="683282930">
          <w:marLeft w:val="0"/>
          <w:marRight w:val="0"/>
          <w:marTop w:val="0"/>
          <w:marBottom w:val="0"/>
          <w:divBdr>
            <w:top w:val="none" w:sz="0" w:space="0" w:color="auto"/>
            <w:left w:val="none" w:sz="0" w:space="0" w:color="auto"/>
            <w:bottom w:val="none" w:sz="0" w:space="0" w:color="auto"/>
            <w:right w:val="none" w:sz="0" w:space="0" w:color="auto"/>
          </w:divBdr>
        </w:div>
        <w:div w:id="14503365">
          <w:marLeft w:val="0"/>
          <w:marRight w:val="0"/>
          <w:marTop w:val="0"/>
          <w:marBottom w:val="0"/>
          <w:divBdr>
            <w:top w:val="none" w:sz="0" w:space="0" w:color="auto"/>
            <w:left w:val="none" w:sz="0" w:space="0" w:color="auto"/>
            <w:bottom w:val="none" w:sz="0" w:space="0" w:color="auto"/>
            <w:right w:val="none" w:sz="0" w:space="0" w:color="auto"/>
          </w:divBdr>
        </w:div>
        <w:div w:id="492337895">
          <w:marLeft w:val="0"/>
          <w:marRight w:val="0"/>
          <w:marTop w:val="0"/>
          <w:marBottom w:val="0"/>
          <w:divBdr>
            <w:top w:val="none" w:sz="0" w:space="0" w:color="auto"/>
            <w:left w:val="none" w:sz="0" w:space="0" w:color="auto"/>
            <w:bottom w:val="none" w:sz="0" w:space="0" w:color="auto"/>
            <w:right w:val="none" w:sz="0" w:space="0" w:color="auto"/>
          </w:divBdr>
        </w:div>
        <w:div w:id="302274057">
          <w:marLeft w:val="0"/>
          <w:marRight w:val="0"/>
          <w:marTop w:val="0"/>
          <w:marBottom w:val="0"/>
          <w:divBdr>
            <w:top w:val="none" w:sz="0" w:space="0" w:color="auto"/>
            <w:left w:val="none" w:sz="0" w:space="0" w:color="auto"/>
            <w:bottom w:val="none" w:sz="0" w:space="0" w:color="auto"/>
            <w:right w:val="none" w:sz="0" w:space="0" w:color="auto"/>
          </w:divBdr>
        </w:div>
        <w:div w:id="753401903">
          <w:marLeft w:val="0"/>
          <w:marRight w:val="0"/>
          <w:marTop w:val="0"/>
          <w:marBottom w:val="0"/>
          <w:divBdr>
            <w:top w:val="none" w:sz="0" w:space="0" w:color="auto"/>
            <w:left w:val="none" w:sz="0" w:space="0" w:color="auto"/>
            <w:bottom w:val="none" w:sz="0" w:space="0" w:color="auto"/>
            <w:right w:val="none" w:sz="0" w:space="0" w:color="auto"/>
          </w:divBdr>
        </w:div>
        <w:div w:id="195168214">
          <w:marLeft w:val="0"/>
          <w:marRight w:val="0"/>
          <w:marTop w:val="0"/>
          <w:marBottom w:val="0"/>
          <w:divBdr>
            <w:top w:val="none" w:sz="0" w:space="0" w:color="auto"/>
            <w:left w:val="none" w:sz="0" w:space="0" w:color="auto"/>
            <w:bottom w:val="none" w:sz="0" w:space="0" w:color="auto"/>
            <w:right w:val="none" w:sz="0" w:space="0" w:color="auto"/>
          </w:divBdr>
        </w:div>
        <w:div w:id="573393968">
          <w:marLeft w:val="0"/>
          <w:marRight w:val="0"/>
          <w:marTop w:val="0"/>
          <w:marBottom w:val="0"/>
          <w:divBdr>
            <w:top w:val="none" w:sz="0" w:space="0" w:color="auto"/>
            <w:left w:val="none" w:sz="0" w:space="0" w:color="auto"/>
            <w:bottom w:val="none" w:sz="0" w:space="0" w:color="auto"/>
            <w:right w:val="none" w:sz="0" w:space="0" w:color="auto"/>
          </w:divBdr>
        </w:div>
        <w:div w:id="2024084784">
          <w:marLeft w:val="0"/>
          <w:marRight w:val="0"/>
          <w:marTop w:val="0"/>
          <w:marBottom w:val="0"/>
          <w:divBdr>
            <w:top w:val="none" w:sz="0" w:space="0" w:color="auto"/>
            <w:left w:val="none" w:sz="0" w:space="0" w:color="auto"/>
            <w:bottom w:val="none" w:sz="0" w:space="0" w:color="auto"/>
            <w:right w:val="none" w:sz="0" w:space="0" w:color="auto"/>
          </w:divBdr>
        </w:div>
        <w:div w:id="1571648933">
          <w:marLeft w:val="0"/>
          <w:marRight w:val="0"/>
          <w:marTop w:val="0"/>
          <w:marBottom w:val="0"/>
          <w:divBdr>
            <w:top w:val="none" w:sz="0" w:space="0" w:color="auto"/>
            <w:left w:val="none" w:sz="0" w:space="0" w:color="auto"/>
            <w:bottom w:val="none" w:sz="0" w:space="0" w:color="auto"/>
            <w:right w:val="none" w:sz="0" w:space="0" w:color="auto"/>
          </w:divBdr>
        </w:div>
        <w:div w:id="1950161514">
          <w:marLeft w:val="0"/>
          <w:marRight w:val="0"/>
          <w:marTop w:val="0"/>
          <w:marBottom w:val="0"/>
          <w:divBdr>
            <w:top w:val="none" w:sz="0" w:space="0" w:color="auto"/>
            <w:left w:val="none" w:sz="0" w:space="0" w:color="auto"/>
            <w:bottom w:val="none" w:sz="0" w:space="0" w:color="auto"/>
            <w:right w:val="none" w:sz="0" w:space="0" w:color="auto"/>
          </w:divBdr>
        </w:div>
        <w:div w:id="1548446023">
          <w:marLeft w:val="0"/>
          <w:marRight w:val="0"/>
          <w:marTop w:val="0"/>
          <w:marBottom w:val="0"/>
          <w:divBdr>
            <w:top w:val="none" w:sz="0" w:space="0" w:color="auto"/>
            <w:left w:val="none" w:sz="0" w:space="0" w:color="auto"/>
            <w:bottom w:val="none" w:sz="0" w:space="0" w:color="auto"/>
            <w:right w:val="none" w:sz="0" w:space="0" w:color="auto"/>
          </w:divBdr>
        </w:div>
        <w:div w:id="1873226926">
          <w:marLeft w:val="0"/>
          <w:marRight w:val="0"/>
          <w:marTop w:val="0"/>
          <w:marBottom w:val="0"/>
          <w:divBdr>
            <w:top w:val="none" w:sz="0" w:space="0" w:color="auto"/>
            <w:left w:val="none" w:sz="0" w:space="0" w:color="auto"/>
            <w:bottom w:val="none" w:sz="0" w:space="0" w:color="auto"/>
            <w:right w:val="none" w:sz="0" w:space="0" w:color="auto"/>
          </w:divBdr>
        </w:div>
        <w:div w:id="651914192">
          <w:marLeft w:val="0"/>
          <w:marRight w:val="0"/>
          <w:marTop w:val="0"/>
          <w:marBottom w:val="0"/>
          <w:divBdr>
            <w:top w:val="none" w:sz="0" w:space="0" w:color="auto"/>
            <w:left w:val="none" w:sz="0" w:space="0" w:color="auto"/>
            <w:bottom w:val="none" w:sz="0" w:space="0" w:color="auto"/>
            <w:right w:val="none" w:sz="0" w:space="0" w:color="auto"/>
          </w:divBdr>
        </w:div>
        <w:div w:id="931622805">
          <w:marLeft w:val="0"/>
          <w:marRight w:val="0"/>
          <w:marTop w:val="0"/>
          <w:marBottom w:val="0"/>
          <w:divBdr>
            <w:top w:val="none" w:sz="0" w:space="0" w:color="auto"/>
            <w:left w:val="none" w:sz="0" w:space="0" w:color="auto"/>
            <w:bottom w:val="none" w:sz="0" w:space="0" w:color="auto"/>
            <w:right w:val="none" w:sz="0" w:space="0" w:color="auto"/>
          </w:divBdr>
        </w:div>
        <w:div w:id="1481538540">
          <w:marLeft w:val="0"/>
          <w:marRight w:val="0"/>
          <w:marTop w:val="0"/>
          <w:marBottom w:val="0"/>
          <w:divBdr>
            <w:top w:val="none" w:sz="0" w:space="0" w:color="auto"/>
            <w:left w:val="none" w:sz="0" w:space="0" w:color="auto"/>
            <w:bottom w:val="none" w:sz="0" w:space="0" w:color="auto"/>
            <w:right w:val="none" w:sz="0" w:space="0" w:color="auto"/>
          </w:divBdr>
        </w:div>
        <w:div w:id="1251038019">
          <w:marLeft w:val="0"/>
          <w:marRight w:val="0"/>
          <w:marTop w:val="0"/>
          <w:marBottom w:val="0"/>
          <w:divBdr>
            <w:top w:val="none" w:sz="0" w:space="0" w:color="auto"/>
            <w:left w:val="none" w:sz="0" w:space="0" w:color="auto"/>
            <w:bottom w:val="none" w:sz="0" w:space="0" w:color="auto"/>
            <w:right w:val="none" w:sz="0" w:space="0" w:color="auto"/>
          </w:divBdr>
        </w:div>
        <w:div w:id="1112553841">
          <w:marLeft w:val="0"/>
          <w:marRight w:val="0"/>
          <w:marTop w:val="0"/>
          <w:marBottom w:val="0"/>
          <w:divBdr>
            <w:top w:val="none" w:sz="0" w:space="0" w:color="auto"/>
            <w:left w:val="none" w:sz="0" w:space="0" w:color="auto"/>
            <w:bottom w:val="none" w:sz="0" w:space="0" w:color="auto"/>
            <w:right w:val="none" w:sz="0" w:space="0" w:color="auto"/>
          </w:divBdr>
        </w:div>
        <w:div w:id="1082029458">
          <w:marLeft w:val="0"/>
          <w:marRight w:val="0"/>
          <w:marTop w:val="0"/>
          <w:marBottom w:val="0"/>
          <w:divBdr>
            <w:top w:val="none" w:sz="0" w:space="0" w:color="auto"/>
            <w:left w:val="none" w:sz="0" w:space="0" w:color="auto"/>
            <w:bottom w:val="none" w:sz="0" w:space="0" w:color="auto"/>
            <w:right w:val="none" w:sz="0" w:space="0" w:color="auto"/>
          </w:divBdr>
        </w:div>
        <w:div w:id="260376051">
          <w:marLeft w:val="0"/>
          <w:marRight w:val="0"/>
          <w:marTop w:val="0"/>
          <w:marBottom w:val="0"/>
          <w:divBdr>
            <w:top w:val="none" w:sz="0" w:space="0" w:color="auto"/>
            <w:left w:val="none" w:sz="0" w:space="0" w:color="auto"/>
            <w:bottom w:val="none" w:sz="0" w:space="0" w:color="auto"/>
            <w:right w:val="none" w:sz="0" w:space="0" w:color="auto"/>
          </w:divBdr>
        </w:div>
        <w:div w:id="1166092134">
          <w:marLeft w:val="0"/>
          <w:marRight w:val="0"/>
          <w:marTop w:val="0"/>
          <w:marBottom w:val="0"/>
          <w:divBdr>
            <w:top w:val="none" w:sz="0" w:space="0" w:color="auto"/>
            <w:left w:val="none" w:sz="0" w:space="0" w:color="auto"/>
            <w:bottom w:val="none" w:sz="0" w:space="0" w:color="auto"/>
            <w:right w:val="none" w:sz="0" w:space="0" w:color="auto"/>
          </w:divBdr>
        </w:div>
        <w:div w:id="168642097">
          <w:marLeft w:val="0"/>
          <w:marRight w:val="0"/>
          <w:marTop w:val="0"/>
          <w:marBottom w:val="0"/>
          <w:divBdr>
            <w:top w:val="none" w:sz="0" w:space="0" w:color="auto"/>
            <w:left w:val="none" w:sz="0" w:space="0" w:color="auto"/>
            <w:bottom w:val="none" w:sz="0" w:space="0" w:color="auto"/>
            <w:right w:val="none" w:sz="0" w:space="0" w:color="auto"/>
          </w:divBdr>
        </w:div>
        <w:div w:id="1571576628">
          <w:marLeft w:val="0"/>
          <w:marRight w:val="0"/>
          <w:marTop w:val="0"/>
          <w:marBottom w:val="0"/>
          <w:divBdr>
            <w:top w:val="none" w:sz="0" w:space="0" w:color="auto"/>
            <w:left w:val="none" w:sz="0" w:space="0" w:color="auto"/>
            <w:bottom w:val="none" w:sz="0" w:space="0" w:color="auto"/>
            <w:right w:val="none" w:sz="0" w:space="0" w:color="auto"/>
          </w:divBdr>
        </w:div>
        <w:div w:id="1967346528">
          <w:marLeft w:val="0"/>
          <w:marRight w:val="0"/>
          <w:marTop w:val="0"/>
          <w:marBottom w:val="0"/>
          <w:divBdr>
            <w:top w:val="none" w:sz="0" w:space="0" w:color="auto"/>
            <w:left w:val="none" w:sz="0" w:space="0" w:color="auto"/>
            <w:bottom w:val="none" w:sz="0" w:space="0" w:color="auto"/>
            <w:right w:val="none" w:sz="0" w:space="0" w:color="auto"/>
          </w:divBdr>
        </w:div>
      </w:divsChild>
    </w:div>
    <w:div w:id="1061833464">
      <w:bodyDiv w:val="1"/>
      <w:marLeft w:val="0"/>
      <w:marRight w:val="0"/>
      <w:marTop w:val="0"/>
      <w:marBottom w:val="0"/>
      <w:divBdr>
        <w:top w:val="none" w:sz="0" w:space="0" w:color="auto"/>
        <w:left w:val="none" w:sz="0" w:space="0" w:color="auto"/>
        <w:bottom w:val="none" w:sz="0" w:space="0" w:color="auto"/>
        <w:right w:val="none" w:sz="0" w:space="0" w:color="auto"/>
      </w:divBdr>
      <w:divsChild>
        <w:div w:id="1603806479">
          <w:marLeft w:val="0"/>
          <w:marRight w:val="0"/>
          <w:marTop w:val="0"/>
          <w:marBottom w:val="0"/>
          <w:divBdr>
            <w:top w:val="none" w:sz="0" w:space="0" w:color="auto"/>
            <w:left w:val="none" w:sz="0" w:space="0" w:color="auto"/>
            <w:bottom w:val="none" w:sz="0" w:space="0" w:color="auto"/>
            <w:right w:val="none" w:sz="0" w:space="0" w:color="auto"/>
          </w:divBdr>
          <w:divsChild>
            <w:div w:id="1197624454">
              <w:marLeft w:val="0"/>
              <w:marRight w:val="0"/>
              <w:marTop w:val="0"/>
              <w:marBottom w:val="0"/>
              <w:divBdr>
                <w:top w:val="none" w:sz="0" w:space="0" w:color="auto"/>
                <w:left w:val="none" w:sz="0" w:space="0" w:color="auto"/>
                <w:bottom w:val="none" w:sz="0" w:space="0" w:color="auto"/>
                <w:right w:val="none" w:sz="0" w:space="0" w:color="auto"/>
              </w:divBdr>
              <w:divsChild>
                <w:div w:id="1803844127">
                  <w:marLeft w:val="0"/>
                  <w:marRight w:val="0"/>
                  <w:marTop w:val="0"/>
                  <w:marBottom w:val="0"/>
                  <w:divBdr>
                    <w:top w:val="none" w:sz="0" w:space="0" w:color="auto"/>
                    <w:left w:val="none" w:sz="0" w:space="0" w:color="auto"/>
                    <w:bottom w:val="none" w:sz="0" w:space="0" w:color="auto"/>
                    <w:right w:val="none" w:sz="0" w:space="0" w:color="auto"/>
                  </w:divBdr>
                </w:div>
                <w:div w:id="586771076">
                  <w:marLeft w:val="0"/>
                  <w:marRight w:val="0"/>
                  <w:marTop w:val="0"/>
                  <w:marBottom w:val="0"/>
                  <w:divBdr>
                    <w:top w:val="none" w:sz="0" w:space="0" w:color="auto"/>
                    <w:left w:val="none" w:sz="0" w:space="0" w:color="auto"/>
                    <w:bottom w:val="none" w:sz="0" w:space="0" w:color="auto"/>
                    <w:right w:val="none" w:sz="0" w:space="0" w:color="auto"/>
                  </w:divBdr>
                </w:div>
                <w:div w:id="79957766">
                  <w:marLeft w:val="0"/>
                  <w:marRight w:val="0"/>
                  <w:marTop w:val="0"/>
                  <w:marBottom w:val="0"/>
                  <w:divBdr>
                    <w:top w:val="none" w:sz="0" w:space="0" w:color="auto"/>
                    <w:left w:val="none" w:sz="0" w:space="0" w:color="auto"/>
                    <w:bottom w:val="none" w:sz="0" w:space="0" w:color="auto"/>
                    <w:right w:val="none" w:sz="0" w:space="0" w:color="auto"/>
                  </w:divBdr>
                </w:div>
                <w:div w:id="1593204592">
                  <w:marLeft w:val="0"/>
                  <w:marRight w:val="0"/>
                  <w:marTop w:val="0"/>
                  <w:marBottom w:val="0"/>
                  <w:divBdr>
                    <w:top w:val="none" w:sz="0" w:space="0" w:color="auto"/>
                    <w:left w:val="none" w:sz="0" w:space="0" w:color="auto"/>
                    <w:bottom w:val="none" w:sz="0" w:space="0" w:color="auto"/>
                    <w:right w:val="none" w:sz="0" w:space="0" w:color="auto"/>
                  </w:divBdr>
                </w:div>
                <w:div w:id="1631664348">
                  <w:marLeft w:val="0"/>
                  <w:marRight w:val="0"/>
                  <w:marTop w:val="0"/>
                  <w:marBottom w:val="0"/>
                  <w:divBdr>
                    <w:top w:val="none" w:sz="0" w:space="0" w:color="auto"/>
                    <w:left w:val="none" w:sz="0" w:space="0" w:color="auto"/>
                    <w:bottom w:val="none" w:sz="0" w:space="0" w:color="auto"/>
                    <w:right w:val="none" w:sz="0" w:space="0" w:color="auto"/>
                  </w:divBdr>
                </w:div>
                <w:div w:id="1924559699">
                  <w:marLeft w:val="0"/>
                  <w:marRight w:val="0"/>
                  <w:marTop w:val="0"/>
                  <w:marBottom w:val="0"/>
                  <w:divBdr>
                    <w:top w:val="none" w:sz="0" w:space="0" w:color="auto"/>
                    <w:left w:val="none" w:sz="0" w:space="0" w:color="auto"/>
                    <w:bottom w:val="none" w:sz="0" w:space="0" w:color="auto"/>
                    <w:right w:val="none" w:sz="0" w:space="0" w:color="auto"/>
                  </w:divBdr>
                </w:div>
                <w:div w:id="1530020887">
                  <w:marLeft w:val="0"/>
                  <w:marRight w:val="0"/>
                  <w:marTop w:val="0"/>
                  <w:marBottom w:val="0"/>
                  <w:divBdr>
                    <w:top w:val="none" w:sz="0" w:space="0" w:color="auto"/>
                    <w:left w:val="none" w:sz="0" w:space="0" w:color="auto"/>
                    <w:bottom w:val="none" w:sz="0" w:space="0" w:color="auto"/>
                    <w:right w:val="none" w:sz="0" w:space="0" w:color="auto"/>
                  </w:divBdr>
                </w:div>
                <w:div w:id="1333991164">
                  <w:marLeft w:val="0"/>
                  <w:marRight w:val="0"/>
                  <w:marTop w:val="0"/>
                  <w:marBottom w:val="0"/>
                  <w:divBdr>
                    <w:top w:val="none" w:sz="0" w:space="0" w:color="auto"/>
                    <w:left w:val="none" w:sz="0" w:space="0" w:color="auto"/>
                    <w:bottom w:val="none" w:sz="0" w:space="0" w:color="auto"/>
                    <w:right w:val="none" w:sz="0" w:space="0" w:color="auto"/>
                  </w:divBdr>
                </w:div>
                <w:div w:id="1327367751">
                  <w:marLeft w:val="0"/>
                  <w:marRight w:val="0"/>
                  <w:marTop w:val="0"/>
                  <w:marBottom w:val="0"/>
                  <w:divBdr>
                    <w:top w:val="none" w:sz="0" w:space="0" w:color="auto"/>
                    <w:left w:val="none" w:sz="0" w:space="0" w:color="auto"/>
                    <w:bottom w:val="none" w:sz="0" w:space="0" w:color="auto"/>
                    <w:right w:val="none" w:sz="0" w:space="0" w:color="auto"/>
                  </w:divBdr>
                </w:div>
                <w:div w:id="1548370041">
                  <w:marLeft w:val="0"/>
                  <w:marRight w:val="0"/>
                  <w:marTop w:val="0"/>
                  <w:marBottom w:val="0"/>
                  <w:divBdr>
                    <w:top w:val="none" w:sz="0" w:space="0" w:color="auto"/>
                    <w:left w:val="none" w:sz="0" w:space="0" w:color="auto"/>
                    <w:bottom w:val="none" w:sz="0" w:space="0" w:color="auto"/>
                    <w:right w:val="none" w:sz="0" w:space="0" w:color="auto"/>
                  </w:divBdr>
                </w:div>
                <w:div w:id="1905489776">
                  <w:marLeft w:val="0"/>
                  <w:marRight w:val="0"/>
                  <w:marTop w:val="0"/>
                  <w:marBottom w:val="0"/>
                  <w:divBdr>
                    <w:top w:val="none" w:sz="0" w:space="0" w:color="auto"/>
                    <w:left w:val="none" w:sz="0" w:space="0" w:color="auto"/>
                    <w:bottom w:val="none" w:sz="0" w:space="0" w:color="auto"/>
                    <w:right w:val="none" w:sz="0" w:space="0" w:color="auto"/>
                  </w:divBdr>
                </w:div>
                <w:div w:id="507642248">
                  <w:marLeft w:val="0"/>
                  <w:marRight w:val="0"/>
                  <w:marTop w:val="0"/>
                  <w:marBottom w:val="0"/>
                  <w:divBdr>
                    <w:top w:val="none" w:sz="0" w:space="0" w:color="auto"/>
                    <w:left w:val="none" w:sz="0" w:space="0" w:color="auto"/>
                    <w:bottom w:val="none" w:sz="0" w:space="0" w:color="auto"/>
                    <w:right w:val="none" w:sz="0" w:space="0" w:color="auto"/>
                  </w:divBdr>
                </w:div>
                <w:div w:id="1422409089">
                  <w:marLeft w:val="0"/>
                  <w:marRight w:val="0"/>
                  <w:marTop w:val="0"/>
                  <w:marBottom w:val="0"/>
                  <w:divBdr>
                    <w:top w:val="none" w:sz="0" w:space="0" w:color="auto"/>
                    <w:left w:val="none" w:sz="0" w:space="0" w:color="auto"/>
                    <w:bottom w:val="none" w:sz="0" w:space="0" w:color="auto"/>
                    <w:right w:val="none" w:sz="0" w:space="0" w:color="auto"/>
                  </w:divBdr>
                </w:div>
                <w:div w:id="613443071">
                  <w:marLeft w:val="0"/>
                  <w:marRight w:val="0"/>
                  <w:marTop w:val="0"/>
                  <w:marBottom w:val="0"/>
                  <w:divBdr>
                    <w:top w:val="none" w:sz="0" w:space="0" w:color="auto"/>
                    <w:left w:val="none" w:sz="0" w:space="0" w:color="auto"/>
                    <w:bottom w:val="none" w:sz="0" w:space="0" w:color="auto"/>
                    <w:right w:val="none" w:sz="0" w:space="0" w:color="auto"/>
                  </w:divBdr>
                </w:div>
                <w:div w:id="133061907">
                  <w:marLeft w:val="0"/>
                  <w:marRight w:val="0"/>
                  <w:marTop w:val="0"/>
                  <w:marBottom w:val="0"/>
                  <w:divBdr>
                    <w:top w:val="none" w:sz="0" w:space="0" w:color="auto"/>
                    <w:left w:val="none" w:sz="0" w:space="0" w:color="auto"/>
                    <w:bottom w:val="none" w:sz="0" w:space="0" w:color="auto"/>
                    <w:right w:val="none" w:sz="0" w:space="0" w:color="auto"/>
                  </w:divBdr>
                </w:div>
                <w:div w:id="1352030092">
                  <w:marLeft w:val="0"/>
                  <w:marRight w:val="0"/>
                  <w:marTop w:val="0"/>
                  <w:marBottom w:val="0"/>
                  <w:divBdr>
                    <w:top w:val="none" w:sz="0" w:space="0" w:color="auto"/>
                    <w:left w:val="none" w:sz="0" w:space="0" w:color="auto"/>
                    <w:bottom w:val="none" w:sz="0" w:space="0" w:color="auto"/>
                    <w:right w:val="none" w:sz="0" w:space="0" w:color="auto"/>
                  </w:divBdr>
                </w:div>
                <w:div w:id="827407247">
                  <w:marLeft w:val="0"/>
                  <w:marRight w:val="0"/>
                  <w:marTop w:val="0"/>
                  <w:marBottom w:val="0"/>
                  <w:divBdr>
                    <w:top w:val="none" w:sz="0" w:space="0" w:color="auto"/>
                    <w:left w:val="none" w:sz="0" w:space="0" w:color="auto"/>
                    <w:bottom w:val="none" w:sz="0" w:space="0" w:color="auto"/>
                    <w:right w:val="none" w:sz="0" w:space="0" w:color="auto"/>
                  </w:divBdr>
                </w:div>
                <w:div w:id="2139377116">
                  <w:marLeft w:val="0"/>
                  <w:marRight w:val="0"/>
                  <w:marTop w:val="0"/>
                  <w:marBottom w:val="0"/>
                  <w:divBdr>
                    <w:top w:val="none" w:sz="0" w:space="0" w:color="auto"/>
                    <w:left w:val="none" w:sz="0" w:space="0" w:color="auto"/>
                    <w:bottom w:val="none" w:sz="0" w:space="0" w:color="auto"/>
                    <w:right w:val="none" w:sz="0" w:space="0" w:color="auto"/>
                  </w:divBdr>
                </w:div>
                <w:div w:id="564488249">
                  <w:marLeft w:val="0"/>
                  <w:marRight w:val="0"/>
                  <w:marTop w:val="0"/>
                  <w:marBottom w:val="0"/>
                  <w:divBdr>
                    <w:top w:val="none" w:sz="0" w:space="0" w:color="auto"/>
                    <w:left w:val="none" w:sz="0" w:space="0" w:color="auto"/>
                    <w:bottom w:val="none" w:sz="0" w:space="0" w:color="auto"/>
                    <w:right w:val="none" w:sz="0" w:space="0" w:color="auto"/>
                  </w:divBdr>
                </w:div>
                <w:div w:id="2028408379">
                  <w:marLeft w:val="0"/>
                  <w:marRight w:val="0"/>
                  <w:marTop w:val="0"/>
                  <w:marBottom w:val="0"/>
                  <w:divBdr>
                    <w:top w:val="none" w:sz="0" w:space="0" w:color="auto"/>
                    <w:left w:val="none" w:sz="0" w:space="0" w:color="auto"/>
                    <w:bottom w:val="none" w:sz="0" w:space="0" w:color="auto"/>
                    <w:right w:val="none" w:sz="0" w:space="0" w:color="auto"/>
                  </w:divBdr>
                </w:div>
                <w:div w:id="40643002">
                  <w:marLeft w:val="0"/>
                  <w:marRight w:val="0"/>
                  <w:marTop w:val="0"/>
                  <w:marBottom w:val="0"/>
                  <w:divBdr>
                    <w:top w:val="none" w:sz="0" w:space="0" w:color="auto"/>
                    <w:left w:val="none" w:sz="0" w:space="0" w:color="auto"/>
                    <w:bottom w:val="none" w:sz="0" w:space="0" w:color="auto"/>
                    <w:right w:val="none" w:sz="0" w:space="0" w:color="auto"/>
                  </w:divBdr>
                </w:div>
                <w:div w:id="1393847534">
                  <w:marLeft w:val="0"/>
                  <w:marRight w:val="0"/>
                  <w:marTop w:val="0"/>
                  <w:marBottom w:val="0"/>
                  <w:divBdr>
                    <w:top w:val="none" w:sz="0" w:space="0" w:color="auto"/>
                    <w:left w:val="none" w:sz="0" w:space="0" w:color="auto"/>
                    <w:bottom w:val="none" w:sz="0" w:space="0" w:color="auto"/>
                    <w:right w:val="none" w:sz="0" w:space="0" w:color="auto"/>
                  </w:divBdr>
                </w:div>
                <w:div w:id="451020620">
                  <w:marLeft w:val="0"/>
                  <w:marRight w:val="0"/>
                  <w:marTop w:val="0"/>
                  <w:marBottom w:val="0"/>
                  <w:divBdr>
                    <w:top w:val="none" w:sz="0" w:space="0" w:color="auto"/>
                    <w:left w:val="none" w:sz="0" w:space="0" w:color="auto"/>
                    <w:bottom w:val="none" w:sz="0" w:space="0" w:color="auto"/>
                    <w:right w:val="none" w:sz="0" w:space="0" w:color="auto"/>
                  </w:divBdr>
                </w:div>
                <w:div w:id="2073045298">
                  <w:marLeft w:val="0"/>
                  <w:marRight w:val="0"/>
                  <w:marTop w:val="0"/>
                  <w:marBottom w:val="0"/>
                  <w:divBdr>
                    <w:top w:val="none" w:sz="0" w:space="0" w:color="auto"/>
                    <w:left w:val="none" w:sz="0" w:space="0" w:color="auto"/>
                    <w:bottom w:val="none" w:sz="0" w:space="0" w:color="auto"/>
                    <w:right w:val="none" w:sz="0" w:space="0" w:color="auto"/>
                  </w:divBdr>
                </w:div>
                <w:div w:id="1788154354">
                  <w:marLeft w:val="0"/>
                  <w:marRight w:val="0"/>
                  <w:marTop w:val="0"/>
                  <w:marBottom w:val="0"/>
                  <w:divBdr>
                    <w:top w:val="none" w:sz="0" w:space="0" w:color="auto"/>
                    <w:left w:val="none" w:sz="0" w:space="0" w:color="auto"/>
                    <w:bottom w:val="none" w:sz="0" w:space="0" w:color="auto"/>
                    <w:right w:val="none" w:sz="0" w:space="0" w:color="auto"/>
                  </w:divBdr>
                </w:div>
                <w:div w:id="34163831">
                  <w:marLeft w:val="0"/>
                  <w:marRight w:val="0"/>
                  <w:marTop w:val="0"/>
                  <w:marBottom w:val="0"/>
                  <w:divBdr>
                    <w:top w:val="none" w:sz="0" w:space="0" w:color="auto"/>
                    <w:left w:val="none" w:sz="0" w:space="0" w:color="auto"/>
                    <w:bottom w:val="none" w:sz="0" w:space="0" w:color="auto"/>
                    <w:right w:val="none" w:sz="0" w:space="0" w:color="auto"/>
                  </w:divBdr>
                </w:div>
                <w:div w:id="358360337">
                  <w:marLeft w:val="0"/>
                  <w:marRight w:val="0"/>
                  <w:marTop w:val="0"/>
                  <w:marBottom w:val="0"/>
                  <w:divBdr>
                    <w:top w:val="none" w:sz="0" w:space="0" w:color="auto"/>
                    <w:left w:val="none" w:sz="0" w:space="0" w:color="auto"/>
                    <w:bottom w:val="none" w:sz="0" w:space="0" w:color="auto"/>
                    <w:right w:val="none" w:sz="0" w:space="0" w:color="auto"/>
                  </w:divBdr>
                </w:div>
                <w:div w:id="2115128014">
                  <w:marLeft w:val="0"/>
                  <w:marRight w:val="0"/>
                  <w:marTop w:val="0"/>
                  <w:marBottom w:val="0"/>
                  <w:divBdr>
                    <w:top w:val="none" w:sz="0" w:space="0" w:color="auto"/>
                    <w:left w:val="none" w:sz="0" w:space="0" w:color="auto"/>
                    <w:bottom w:val="none" w:sz="0" w:space="0" w:color="auto"/>
                    <w:right w:val="none" w:sz="0" w:space="0" w:color="auto"/>
                  </w:divBdr>
                </w:div>
                <w:div w:id="1875145874">
                  <w:marLeft w:val="0"/>
                  <w:marRight w:val="0"/>
                  <w:marTop w:val="0"/>
                  <w:marBottom w:val="0"/>
                  <w:divBdr>
                    <w:top w:val="none" w:sz="0" w:space="0" w:color="auto"/>
                    <w:left w:val="none" w:sz="0" w:space="0" w:color="auto"/>
                    <w:bottom w:val="none" w:sz="0" w:space="0" w:color="auto"/>
                    <w:right w:val="none" w:sz="0" w:space="0" w:color="auto"/>
                  </w:divBdr>
                </w:div>
                <w:div w:id="540825859">
                  <w:marLeft w:val="0"/>
                  <w:marRight w:val="0"/>
                  <w:marTop w:val="0"/>
                  <w:marBottom w:val="0"/>
                  <w:divBdr>
                    <w:top w:val="none" w:sz="0" w:space="0" w:color="auto"/>
                    <w:left w:val="none" w:sz="0" w:space="0" w:color="auto"/>
                    <w:bottom w:val="none" w:sz="0" w:space="0" w:color="auto"/>
                    <w:right w:val="none" w:sz="0" w:space="0" w:color="auto"/>
                  </w:divBdr>
                </w:div>
                <w:div w:id="1537307888">
                  <w:marLeft w:val="0"/>
                  <w:marRight w:val="0"/>
                  <w:marTop w:val="0"/>
                  <w:marBottom w:val="0"/>
                  <w:divBdr>
                    <w:top w:val="none" w:sz="0" w:space="0" w:color="auto"/>
                    <w:left w:val="none" w:sz="0" w:space="0" w:color="auto"/>
                    <w:bottom w:val="none" w:sz="0" w:space="0" w:color="auto"/>
                    <w:right w:val="none" w:sz="0" w:space="0" w:color="auto"/>
                  </w:divBdr>
                </w:div>
                <w:div w:id="1179807017">
                  <w:marLeft w:val="0"/>
                  <w:marRight w:val="0"/>
                  <w:marTop w:val="0"/>
                  <w:marBottom w:val="0"/>
                  <w:divBdr>
                    <w:top w:val="none" w:sz="0" w:space="0" w:color="auto"/>
                    <w:left w:val="none" w:sz="0" w:space="0" w:color="auto"/>
                    <w:bottom w:val="none" w:sz="0" w:space="0" w:color="auto"/>
                    <w:right w:val="none" w:sz="0" w:space="0" w:color="auto"/>
                  </w:divBdr>
                </w:div>
                <w:div w:id="1415593431">
                  <w:marLeft w:val="0"/>
                  <w:marRight w:val="0"/>
                  <w:marTop w:val="0"/>
                  <w:marBottom w:val="0"/>
                  <w:divBdr>
                    <w:top w:val="none" w:sz="0" w:space="0" w:color="auto"/>
                    <w:left w:val="none" w:sz="0" w:space="0" w:color="auto"/>
                    <w:bottom w:val="none" w:sz="0" w:space="0" w:color="auto"/>
                    <w:right w:val="none" w:sz="0" w:space="0" w:color="auto"/>
                  </w:divBdr>
                </w:div>
                <w:div w:id="229849739">
                  <w:marLeft w:val="0"/>
                  <w:marRight w:val="0"/>
                  <w:marTop w:val="0"/>
                  <w:marBottom w:val="0"/>
                  <w:divBdr>
                    <w:top w:val="none" w:sz="0" w:space="0" w:color="auto"/>
                    <w:left w:val="none" w:sz="0" w:space="0" w:color="auto"/>
                    <w:bottom w:val="none" w:sz="0" w:space="0" w:color="auto"/>
                    <w:right w:val="none" w:sz="0" w:space="0" w:color="auto"/>
                  </w:divBdr>
                </w:div>
                <w:div w:id="2120030367">
                  <w:marLeft w:val="0"/>
                  <w:marRight w:val="0"/>
                  <w:marTop w:val="0"/>
                  <w:marBottom w:val="0"/>
                  <w:divBdr>
                    <w:top w:val="none" w:sz="0" w:space="0" w:color="auto"/>
                    <w:left w:val="none" w:sz="0" w:space="0" w:color="auto"/>
                    <w:bottom w:val="none" w:sz="0" w:space="0" w:color="auto"/>
                    <w:right w:val="none" w:sz="0" w:space="0" w:color="auto"/>
                  </w:divBdr>
                </w:div>
                <w:div w:id="293603340">
                  <w:marLeft w:val="0"/>
                  <w:marRight w:val="0"/>
                  <w:marTop w:val="0"/>
                  <w:marBottom w:val="0"/>
                  <w:divBdr>
                    <w:top w:val="none" w:sz="0" w:space="0" w:color="auto"/>
                    <w:left w:val="none" w:sz="0" w:space="0" w:color="auto"/>
                    <w:bottom w:val="none" w:sz="0" w:space="0" w:color="auto"/>
                    <w:right w:val="none" w:sz="0" w:space="0" w:color="auto"/>
                  </w:divBdr>
                </w:div>
                <w:div w:id="1239705541">
                  <w:marLeft w:val="0"/>
                  <w:marRight w:val="0"/>
                  <w:marTop w:val="0"/>
                  <w:marBottom w:val="0"/>
                  <w:divBdr>
                    <w:top w:val="none" w:sz="0" w:space="0" w:color="auto"/>
                    <w:left w:val="none" w:sz="0" w:space="0" w:color="auto"/>
                    <w:bottom w:val="none" w:sz="0" w:space="0" w:color="auto"/>
                    <w:right w:val="none" w:sz="0" w:space="0" w:color="auto"/>
                  </w:divBdr>
                </w:div>
                <w:div w:id="126974953">
                  <w:marLeft w:val="0"/>
                  <w:marRight w:val="0"/>
                  <w:marTop w:val="0"/>
                  <w:marBottom w:val="0"/>
                  <w:divBdr>
                    <w:top w:val="none" w:sz="0" w:space="0" w:color="auto"/>
                    <w:left w:val="none" w:sz="0" w:space="0" w:color="auto"/>
                    <w:bottom w:val="none" w:sz="0" w:space="0" w:color="auto"/>
                    <w:right w:val="none" w:sz="0" w:space="0" w:color="auto"/>
                  </w:divBdr>
                </w:div>
                <w:div w:id="1364748255">
                  <w:marLeft w:val="0"/>
                  <w:marRight w:val="0"/>
                  <w:marTop w:val="0"/>
                  <w:marBottom w:val="0"/>
                  <w:divBdr>
                    <w:top w:val="none" w:sz="0" w:space="0" w:color="auto"/>
                    <w:left w:val="none" w:sz="0" w:space="0" w:color="auto"/>
                    <w:bottom w:val="none" w:sz="0" w:space="0" w:color="auto"/>
                    <w:right w:val="none" w:sz="0" w:space="0" w:color="auto"/>
                  </w:divBdr>
                </w:div>
                <w:div w:id="2064522125">
                  <w:marLeft w:val="0"/>
                  <w:marRight w:val="0"/>
                  <w:marTop w:val="0"/>
                  <w:marBottom w:val="0"/>
                  <w:divBdr>
                    <w:top w:val="none" w:sz="0" w:space="0" w:color="auto"/>
                    <w:left w:val="none" w:sz="0" w:space="0" w:color="auto"/>
                    <w:bottom w:val="none" w:sz="0" w:space="0" w:color="auto"/>
                    <w:right w:val="none" w:sz="0" w:space="0" w:color="auto"/>
                  </w:divBdr>
                </w:div>
                <w:div w:id="1920674201">
                  <w:marLeft w:val="0"/>
                  <w:marRight w:val="0"/>
                  <w:marTop w:val="0"/>
                  <w:marBottom w:val="0"/>
                  <w:divBdr>
                    <w:top w:val="none" w:sz="0" w:space="0" w:color="auto"/>
                    <w:left w:val="none" w:sz="0" w:space="0" w:color="auto"/>
                    <w:bottom w:val="none" w:sz="0" w:space="0" w:color="auto"/>
                    <w:right w:val="none" w:sz="0" w:space="0" w:color="auto"/>
                  </w:divBdr>
                </w:div>
                <w:div w:id="1891917302">
                  <w:marLeft w:val="0"/>
                  <w:marRight w:val="0"/>
                  <w:marTop w:val="0"/>
                  <w:marBottom w:val="0"/>
                  <w:divBdr>
                    <w:top w:val="none" w:sz="0" w:space="0" w:color="auto"/>
                    <w:left w:val="none" w:sz="0" w:space="0" w:color="auto"/>
                    <w:bottom w:val="none" w:sz="0" w:space="0" w:color="auto"/>
                    <w:right w:val="none" w:sz="0" w:space="0" w:color="auto"/>
                  </w:divBdr>
                </w:div>
                <w:div w:id="1443913195">
                  <w:marLeft w:val="0"/>
                  <w:marRight w:val="0"/>
                  <w:marTop w:val="0"/>
                  <w:marBottom w:val="0"/>
                  <w:divBdr>
                    <w:top w:val="none" w:sz="0" w:space="0" w:color="auto"/>
                    <w:left w:val="none" w:sz="0" w:space="0" w:color="auto"/>
                    <w:bottom w:val="none" w:sz="0" w:space="0" w:color="auto"/>
                    <w:right w:val="none" w:sz="0" w:space="0" w:color="auto"/>
                  </w:divBdr>
                </w:div>
                <w:div w:id="672686673">
                  <w:marLeft w:val="0"/>
                  <w:marRight w:val="0"/>
                  <w:marTop w:val="0"/>
                  <w:marBottom w:val="0"/>
                  <w:divBdr>
                    <w:top w:val="none" w:sz="0" w:space="0" w:color="auto"/>
                    <w:left w:val="none" w:sz="0" w:space="0" w:color="auto"/>
                    <w:bottom w:val="none" w:sz="0" w:space="0" w:color="auto"/>
                    <w:right w:val="none" w:sz="0" w:space="0" w:color="auto"/>
                  </w:divBdr>
                </w:div>
                <w:div w:id="1805998718">
                  <w:marLeft w:val="0"/>
                  <w:marRight w:val="0"/>
                  <w:marTop w:val="0"/>
                  <w:marBottom w:val="0"/>
                  <w:divBdr>
                    <w:top w:val="none" w:sz="0" w:space="0" w:color="auto"/>
                    <w:left w:val="none" w:sz="0" w:space="0" w:color="auto"/>
                    <w:bottom w:val="none" w:sz="0" w:space="0" w:color="auto"/>
                    <w:right w:val="none" w:sz="0" w:space="0" w:color="auto"/>
                  </w:divBdr>
                </w:div>
                <w:div w:id="735200289">
                  <w:marLeft w:val="0"/>
                  <w:marRight w:val="0"/>
                  <w:marTop w:val="0"/>
                  <w:marBottom w:val="0"/>
                  <w:divBdr>
                    <w:top w:val="none" w:sz="0" w:space="0" w:color="auto"/>
                    <w:left w:val="none" w:sz="0" w:space="0" w:color="auto"/>
                    <w:bottom w:val="none" w:sz="0" w:space="0" w:color="auto"/>
                    <w:right w:val="none" w:sz="0" w:space="0" w:color="auto"/>
                  </w:divBdr>
                </w:div>
                <w:div w:id="1157379140">
                  <w:marLeft w:val="0"/>
                  <w:marRight w:val="0"/>
                  <w:marTop w:val="0"/>
                  <w:marBottom w:val="0"/>
                  <w:divBdr>
                    <w:top w:val="none" w:sz="0" w:space="0" w:color="auto"/>
                    <w:left w:val="none" w:sz="0" w:space="0" w:color="auto"/>
                    <w:bottom w:val="none" w:sz="0" w:space="0" w:color="auto"/>
                    <w:right w:val="none" w:sz="0" w:space="0" w:color="auto"/>
                  </w:divBdr>
                </w:div>
                <w:div w:id="539166385">
                  <w:marLeft w:val="0"/>
                  <w:marRight w:val="0"/>
                  <w:marTop w:val="0"/>
                  <w:marBottom w:val="0"/>
                  <w:divBdr>
                    <w:top w:val="none" w:sz="0" w:space="0" w:color="auto"/>
                    <w:left w:val="none" w:sz="0" w:space="0" w:color="auto"/>
                    <w:bottom w:val="none" w:sz="0" w:space="0" w:color="auto"/>
                    <w:right w:val="none" w:sz="0" w:space="0" w:color="auto"/>
                  </w:divBdr>
                </w:div>
                <w:div w:id="726730085">
                  <w:marLeft w:val="0"/>
                  <w:marRight w:val="0"/>
                  <w:marTop w:val="0"/>
                  <w:marBottom w:val="0"/>
                  <w:divBdr>
                    <w:top w:val="none" w:sz="0" w:space="0" w:color="auto"/>
                    <w:left w:val="none" w:sz="0" w:space="0" w:color="auto"/>
                    <w:bottom w:val="none" w:sz="0" w:space="0" w:color="auto"/>
                    <w:right w:val="none" w:sz="0" w:space="0" w:color="auto"/>
                  </w:divBdr>
                </w:div>
                <w:div w:id="1991713735">
                  <w:marLeft w:val="0"/>
                  <w:marRight w:val="0"/>
                  <w:marTop w:val="0"/>
                  <w:marBottom w:val="0"/>
                  <w:divBdr>
                    <w:top w:val="none" w:sz="0" w:space="0" w:color="auto"/>
                    <w:left w:val="none" w:sz="0" w:space="0" w:color="auto"/>
                    <w:bottom w:val="none" w:sz="0" w:space="0" w:color="auto"/>
                    <w:right w:val="none" w:sz="0" w:space="0" w:color="auto"/>
                  </w:divBdr>
                </w:div>
                <w:div w:id="229774526">
                  <w:marLeft w:val="0"/>
                  <w:marRight w:val="0"/>
                  <w:marTop w:val="0"/>
                  <w:marBottom w:val="0"/>
                  <w:divBdr>
                    <w:top w:val="none" w:sz="0" w:space="0" w:color="auto"/>
                    <w:left w:val="none" w:sz="0" w:space="0" w:color="auto"/>
                    <w:bottom w:val="none" w:sz="0" w:space="0" w:color="auto"/>
                    <w:right w:val="none" w:sz="0" w:space="0" w:color="auto"/>
                  </w:divBdr>
                </w:div>
                <w:div w:id="1176848617">
                  <w:marLeft w:val="0"/>
                  <w:marRight w:val="0"/>
                  <w:marTop w:val="0"/>
                  <w:marBottom w:val="0"/>
                  <w:divBdr>
                    <w:top w:val="none" w:sz="0" w:space="0" w:color="auto"/>
                    <w:left w:val="none" w:sz="0" w:space="0" w:color="auto"/>
                    <w:bottom w:val="none" w:sz="0" w:space="0" w:color="auto"/>
                    <w:right w:val="none" w:sz="0" w:space="0" w:color="auto"/>
                  </w:divBdr>
                </w:div>
                <w:div w:id="652756667">
                  <w:marLeft w:val="0"/>
                  <w:marRight w:val="0"/>
                  <w:marTop w:val="0"/>
                  <w:marBottom w:val="0"/>
                  <w:divBdr>
                    <w:top w:val="none" w:sz="0" w:space="0" w:color="auto"/>
                    <w:left w:val="none" w:sz="0" w:space="0" w:color="auto"/>
                    <w:bottom w:val="none" w:sz="0" w:space="0" w:color="auto"/>
                    <w:right w:val="none" w:sz="0" w:space="0" w:color="auto"/>
                  </w:divBdr>
                </w:div>
                <w:div w:id="412313911">
                  <w:marLeft w:val="0"/>
                  <w:marRight w:val="0"/>
                  <w:marTop w:val="0"/>
                  <w:marBottom w:val="0"/>
                  <w:divBdr>
                    <w:top w:val="none" w:sz="0" w:space="0" w:color="auto"/>
                    <w:left w:val="none" w:sz="0" w:space="0" w:color="auto"/>
                    <w:bottom w:val="none" w:sz="0" w:space="0" w:color="auto"/>
                    <w:right w:val="none" w:sz="0" w:space="0" w:color="auto"/>
                  </w:divBdr>
                </w:div>
                <w:div w:id="211623066">
                  <w:marLeft w:val="0"/>
                  <w:marRight w:val="0"/>
                  <w:marTop w:val="0"/>
                  <w:marBottom w:val="0"/>
                  <w:divBdr>
                    <w:top w:val="none" w:sz="0" w:space="0" w:color="auto"/>
                    <w:left w:val="none" w:sz="0" w:space="0" w:color="auto"/>
                    <w:bottom w:val="none" w:sz="0" w:space="0" w:color="auto"/>
                    <w:right w:val="none" w:sz="0" w:space="0" w:color="auto"/>
                  </w:divBdr>
                </w:div>
                <w:div w:id="1268850465">
                  <w:marLeft w:val="0"/>
                  <w:marRight w:val="0"/>
                  <w:marTop w:val="0"/>
                  <w:marBottom w:val="0"/>
                  <w:divBdr>
                    <w:top w:val="none" w:sz="0" w:space="0" w:color="auto"/>
                    <w:left w:val="none" w:sz="0" w:space="0" w:color="auto"/>
                    <w:bottom w:val="none" w:sz="0" w:space="0" w:color="auto"/>
                    <w:right w:val="none" w:sz="0" w:space="0" w:color="auto"/>
                  </w:divBdr>
                </w:div>
                <w:div w:id="880871136">
                  <w:marLeft w:val="0"/>
                  <w:marRight w:val="0"/>
                  <w:marTop w:val="0"/>
                  <w:marBottom w:val="0"/>
                  <w:divBdr>
                    <w:top w:val="none" w:sz="0" w:space="0" w:color="auto"/>
                    <w:left w:val="none" w:sz="0" w:space="0" w:color="auto"/>
                    <w:bottom w:val="none" w:sz="0" w:space="0" w:color="auto"/>
                    <w:right w:val="none" w:sz="0" w:space="0" w:color="auto"/>
                  </w:divBdr>
                </w:div>
                <w:div w:id="1427652763">
                  <w:marLeft w:val="0"/>
                  <w:marRight w:val="0"/>
                  <w:marTop w:val="0"/>
                  <w:marBottom w:val="0"/>
                  <w:divBdr>
                    <w:top w:val="none" w:sz="0" w:space="0" w:color="auto"/>
                    <w:left w:val="none" w:sz="0" w:space="0" w:color="auto"/>
                    <w:bottom w:val="none" w:sz="0" w:space="0" w:color="auto"/>
                    <w:right w:val="none" w:sz="0" w:space="0" w:color="auto"/>
                  </w:divBdr>
                </w:div>
                <w:div w:id="599148306">
                  <w:marLeft w:val="0"/>
                  <w:marRight w:val="0"/>
                  <w:marTop w:val="0"/>
                  <w:marBottom w:val="0"/>
                  <w:divBdr>
                    <w:top w:val="none" w:sz="0" w:space="0" w:color="auto"/>
                    <w:left w:val="none" w:sz="0" w:space="0" w:color="auto"/>
                    <w:bottom w:val="none" w:sz="0" w:space="0" w:color="auto"/>
                    <w:right w:val="none" w:sz="0" w:space="0" w:color="auto"/>
                  </w:divBdr>
                </w:div>
                <w:div w:id="216859709">
                  <w:marLeft w:val="0"/>
                  <w:marRight w:val="0"/>
                  <w:marTop w:val="0"/>
                  <w:marBottom w:val="0"/>
                  <w:divBdr>
                    <w:top w:val="none" w:sz="0" w:space="0" w:color="auto"/>
                    <w:left w:val="none" w:sz="0" w:space="0" w:color="auto"/>
                    <w:bottom w:val="none" w:sz="0" w:space="0" w:color="auto"/>
                    <w:right w:val="none" w:sz="0" w:space="0" w:color="auto"/>
                  </w:divBdr>
                </w:div>
                <w:div w:id="393235462">
                  <w:marLeft w:val="0"/>
                  <w:marRight w:val="0"/>
                  <w:marTop w:val="0"/>
                  <w:marBottom w:val="0"/>
                  <w:divBdr>
                    <w:top w:val="none" w:sz="0" w:space="0" w:color="auto"/>
                    <w:left w:val="none" w:sz="0" w:space="0" w:color="auto"/>
                    <w:bottom w:val="none" w:sz="0" w:space="0" w:color="auto"/>
                    <w:right w:val="none" w:sz="0" w:space="0" w:color="auto"/>
                  </w:divBdr>
                </w:div>
                <w:div w:id="388649134">
                  <w:marLeft w:val="0"/>
                  <w:marRight w:val="0"/>
                  <w:marTop w:val="0"/>
                  <w:marBottom w:val="0"/>
                  <w:divBdr>
                    <w:top w:val="none" w:sz="0" w:space="0" w:color="auto"/>
                    <w:left w:val="none" w:sz="0" w:space="0" w:color="auto"/>
                    <w:bottom w:val="none" w:sz="0" w:space="0" w:color="auto"/>
                    <w:right w:val="none" w:sz="0" w:space="0" w:color="auto"/>
                  </w:divBdr>
                </w:div>
                <w:div w:id="1135949388">
                  <w:marLeft w:val="0"/>
                  <w:marRight w:val="0"/>
                  <w:marTop w:val="0"/>
                  <w:marBottom w:val="0"/>
                  <w:divBdr>
                    <w:top w:val="none" w:sz="0" w:space="0" w:color="auto"/>
                    <w:left w:val="none" w:sz="0" w:space="0" w:color="auto"/>
                    <w:bottom w:val="none" w:sz="0" w:space="0" w:color="auto"/>
                    <w:right w:val="none" w:sz="0" w:space="0" w:color="auto"/>
                  </w:divBdr>
                </w:div>
                <w:div w:id="116337611">
                  <w:marLeft w:val="0"/>
                  <w:marRight w:val="0"/>
                  <w:marTop w:val="0"/>
                  <w:marBottom w:val="0"/>
                  <w:divBdr>
                    <w:top w:val="none" w:sz="0" w:space="0" w:color="auto"/>
                    <w:left w:val="none" w:sz="0" w:space="0" w:color="auto"/>
                    <w:bottom w:val="none" w:sz="0" w:space="0" w:color="auto"/>
                    <w:right w:val="none" w:sz="0" w:space="0" w:color="auto"/>
                  </w:divBdr>
                </w:div>
                <w:div w:id="661549792">
                  <w:marLeft w:val="0"/>
                  <w:marRight w:val="0"/>
                  <w:marTop w:val="0"/>
                  <w:marBottom w:val="0"/>
                  <w:divBdr>
                    <w:top w:val="none" w:sz="0" w:space="0" w:color="auto"/>
                    <w:left w:val="none" w:sz="0" w:space="0" w:color="auto"/>
                    <w:bottom w:val="none" w:sz="0" w:space="0" w:color="auto"/>
                    <w:right w:val="none" w:sz="0" w:space="0" w:color="auto"/>
                  </w:divBdr>
                </w:div>
                <w:div w:id="343020833">
                  <w:marLeft w:val="0"/>
                  <w:marRight w:val="0"/>
                  <w:marTop w:val="0"/>
                  <w:marBottom w:val="0"/>
                  <w:divBdr>
                    <w:top w:val="none" w:sz="0" w:space="0" w:color="auto"/>
                    <w:left w:val="none" w:sz="0" w:space="0" w:color="auto"/>
                    <w:bottom w:val="none" w:sz="0" w:space="0" w:color="auto"/>
                    <w:right w:val="none" w:sz="0" w:space="0" w:color="auto"/>
                  </w:divBdr>
                </w:div>
                <w:div w:id="755133534">
                  <w:marLeft w:val="0"/>
                  <w:marRight w:val="0"/>
                  <w:marTop w:val="0"/>
                  <w:marBottom w:val="0"/>
                  <w:divBdr>
                    <w:top w:val="none" w:sz="0" w:space="0" w:color="auto"/>
                    <w:left w:val="none" w:sz="0" w:space="0" w:color="auto"/>
                    <w:bottom w:val="none" w:sz="0" w:space="0" w:color="auto"/>
                    <w:right w:val="none" w:sz="0" w:space="0" w:color="auto"/>
                  </w:divBdr>
                </w:div>
                <w:div w:id="1953904375">
                  <w:marLeft w:val="0"/>
                  <w:marRight w:val="0"/>
                  <w:marTop w:val="0"/>
                  <w:marBottom w:val="0"/>
                  <w:divBdr>
                    <w:top w:val="none" w:sz="0" w:space="0" w:color="auto"/>
                    <w:left w:val="none" w:sz="0" w:space="0" w:color="auto"/>
                    <w:bottom w:val="none" w:sz="0" w:space="0" w:color="auto"/>
                    <w:right w:val="none" w:sz="0" w:space="0" w:color="auto"/>
                  </w:divBdr>
                </w:div>
                <w:div w:id="1229925856">
                  <w:marLeft w:val="0"/>
                  <w:marRight w:val="0"/>
                  <w:marTop w:val="0"/>
                  <w:marBottom w:val="0"/>
                  <w:divBdr>
                    <w:top w:val="none" w:sz="0" w:space="0" w:color="auto"/>
                    <w:left w:val="none" w:sz="0" w:space="0" w:color="auto"/>
                    <w:bottom w:val="none" w:sz="0" w:space="0" w:color="auto"/>
                    <w:right w:val="none" w:sz="0" w:space="0" w:color="auto"/>
                  </w:divBdr>
                </w:div>
                <w:div w:id="4671340">
                  <w:marLeft w:val="0"/>
                  <w:marRight w:val="0"/>
                  <w:marTop w:val="0"/>
                  <w:marBottom w:val="0"/>
                  <w:divBdr>
                    <w:top w:val="none" w:sz="0" w:space="0" w:color="auto"/>
                    <w:left w:val="none" w:sz="0" w:space="0" w:color="auto"/>
                    <w:bottom w:val="none" w:sz="0" w:space="0" w:color="auto"/>
                    <w:right w:val="none" w:sz="0" w:space="0" w:color="auto"/>
                  </w:divBdr>
                </w:div>
                <w:div w:id="253326014">
                  <w:marLeft w:val="0"/>
                  <w:marRight w:val="0"/>
                  <w:marTop w:val="0"/>
                  <w:marBottom w:val="0"/>
                  <w:divBdr>
                    <w:top w:val="none" w:sz="0" w:space="0" w:color="auto"/>
                    <w:left w:val="none" w:sz="0" w:space="0" w:color="auto"/>
                    <w:bottom w:val="none" w:sz="0" w:space="0" w:color="auto"/>
                    <w:right w:val="none" w:sz="0" w:space="0" w:color="auto"/>
                  </w:divBdr>
                </w:div>
                <w:div w:id="259535559">
                  <w:marLeft w:val="0"/>
                  <w:marRight w:val="0"/>
                  <w:marTop w:val="0"/>
                  <w:marBottom w:val="0"/>
                  <w:divBdr>
                    <w:top w:val="none" w:sz="0" w:space="0" w:color="auto"/>
                    <w:left w:val="none" w:sz="0" w:space="0" w:color="auto"/>
                    <w:bottom w:val="none" w:sz="0" w:space="0" w:color="auto"/>
                    <w:right w:val="none" w:sz="0" w:space="0" w:color="auto"/>
                  </w:divBdr>
                </w:div>
                <w:div w:id="491676249">
                  <w:marLeft w:val="0"/>
                  <w:marRight w:val="0"/>
                  <w:marTop w:val="0"/>
                  <w:marBottom w:val="0"/>
                  <w:divBdr>
                    <w:top w:val="none" w:sz="0" w:space="0" w:color="auto"/>
                    <w:left w:val="none" w:sz="0" w:space="0" w:color="auto"/>
                    <w:bottom w:val="none" w:sz="0" w:space="0" w:color="auto"/>
                    <w:right w:val="none" w:sz="0" w:space="0" w:color="auto"/>
                  </w:divBdr>
                </w:div>
                <w:div w:id="506867224">
                  <w:marLeft w:val="0"/>
                  <w:marRight w:val="0"/>
                  <w:marTop w:val="0"/>
                  <w:marBottom w:val="0"/>
                  <w:divBdr>
                    <w:top w:val="none" w:sz="0" w:space="0" w:color="auto"/>
                    <w:left w:val="none" w:sz="0" w:space="0" w:color="auto"/>
                    <w:bottom w:val="none" w:sz="0" w:space="0" w:color="auto"/>
                    <w:right w:val="none" w:sz="0" w:space="0" w:color="auto"/>
                  </w:divBdr>
                </w:div>
                <w:div w:id="1437627942">
                  <w:marLeft w:val="0"/>
                  <w:marRight w:val="0"/>
                  <w:marTop w:val="0"/>
                  <w:marBottom w:val="0"/>
                  <w:divBdr>
                    <w:top w:val="none" w:sz="0" w:space="0" w:color="auto"/>
                    <w:left w:val="none" w:sz="0" w:space="0" w:color="auto"/>
                    <w:bottom w:val="none" w:sz="0" w:space="0" w:color="auto"/>
                    <w:right w:val="none" w:sz="0" w:space="0" w:color="auto"/>
                  </w:divBdr>
                </w:div>
                <w:div w:id="1139037762">
                  <w:marLeft w:val="0"/>
                  <w:marRight w:val="0"/>
                  <w:marTop w:val="0"/>
                  <w:marBottom w:val="0"/>
                  <w:divBdr>
                    <w:top w:val="none" w:sz="0" w:space="0" w:color="auto"/>
                    <w:left w:val="none" w:sz="0" w:space="0" w:color="auto"/>
                    <w:bottom w:val="none" w:sz="0" w:space="0" w:color="auto"/>
                    <w:right w:val="none" w:sz="0" w:space="0" w:color="auto"/>
                  </w:divBdr>
                </w:div>
                <w:div w:id="8648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546">
      <w:bodyDiv w:val="1"/>
      <w:marLeft w:val="0"/>
      <w:marRight w:val="0"/>
      <w:marTop w:val="0"/>
      <w:marBottom w:val="0"/>
      <w:divBdr>
        <w:top w:val="none" w:sz="0" w:space="0" w:color="auto"/>
        <w:left w:val="none" w:sz="0" w:space="0" w:color="auto"/>
        <w:bottom w:val="none" w:sz="0" w:space="0" w:color="auto"/>
        <w:right w:val="none" w:sz="0" w:space="0" w:color="auto"/>
      </w:divBdr>
      <w:divsChild>
        <w:div w:id="171915155">
          <w:marLeft w:val="0"/>
          <w:marRight w:val="0"/>
          <w:marTop w:val="0"/>
          <w:marBottom w:val="0"/>
          <w:divBdr>
            <w:top w:val="none" w:sz="0" w:space="0" w:color="auto"/>
            <w:left w:val="none" w:sz="0" w:space="0" w:color="auto"/>
            <w:bottom w:val="none" w:sz="0" w:space="0" w:color="auto"/>
            <w:right w:val="none" w:sz="0" w:space="0" w:color="auto"/>
          </w:divBdr>
          <w:divsChild>
            <w:div w:id="1485779548">
              <w:marLeft w:val="0"/>
              <w:marRight w:val="0"/>
              <w:marTop w:val="0"/>
              <w:marBottom w:val="0"/>
              <w:divBdr>
                <w:top w:val="none" w:sz="0" w:space="0" w:color="auto"/>
                <w:left w:val="none" w:sz="0" w:space="0" w:color="auto"/>
                <w:bottom w:val="none" w:sz="0" w:space="0" w:color="auto"/>
                <w:right w:val="none" w:sz="0" w:space="0" w:color="auto"/>
              </w:divBdr>
              <w:divsChild>
                <w:div w:id="1803378894">
                  <w:marLeft w:val="0"/>
                  <w:marRight w:val="0"/>
                  <w:marTop w:val="0"/>
                  <w:marBottom w:val="0"/>
                  <w:divBdr>
                    <w:top w:val="none" w:sz="0" w:space="0" w:color="auto"/>
                    <w:left w:val="none" w:sz="0" w:space="0" w:color="auto"/>
                    <w:bottom w:val="none" w:sz="0" w:space="0" w:color="auto"/>
                    <w:right w:val="none" w:sz="0" w:space="0" w:color="auto"/>
                  </w:divBdr>
                </w:div>
                <w:div w:id="1837719715">
                  <w:marLeft w:val="0"/>
                  <w:marRight w:val="0"/>
                  <w:marTop w:val="0"/>
                  <w:marBottom w:val="0"/>
                  <w:divBdr>
                    <w:top w:val="none" w:sz="0" w:space="0" w:color="auto"/>
                    <w:left w:val="none" w:sz="0" w:space="0" w:color="auto"/>
                    <w:bottom w:val="none" w:sz="0" w:space="0" w:color="auto"/>
                    <w:right w:val="none" w:sz="0" w:space="0" w:color="auto"/>
                  </w:divBdr>
                </w:div>
                <w:div w:id="1877963801">
                  <w:marLeft w:val="0"/>
                  <w:marRight w:val="0"/>
                  <w:marTop w:val="0"/>
                  <w:marBottom w:val="0"/>
                  <w:divBdr>
                    <w:top w:val="none" w:sz="0" w:space="0" w:color="auto"/>
                    <w:left w:val="none" w:sz="0" w:space="0" w:color="auto"/>
                    <w:bottom w:val="none" w:sz="0" w:space="0" w:color="auto"/>
                    <w:right w:val="none" w:sz="0" w:space="0" w:color="auto"/>
                  </w:divBdr>
                </w:div>
                <w:div w:id="348028870">
                  <w:marLeft w:val="0"/>
                  <w:marRight w:val="0"/>
                  <w:marTop w:val="0"/>
                  <w:marBottom w:val="0"/>
                  <w:divBdr>
                    <w:top w:val="none" w:sz="0" w:space="0" w:color="auto"/>
                    <w:left w:val="none" w:sz="0" w:space="0" w:color="auto"/>
                    <w:bottom w:val="none" w:sz="0" w:space="0" w:color="auto"/>
                    <w:right w:val="none" w:sz="0" w:space="0" w:color="auto"/>
                  </w:divBdr>
                </w:div>
                <w:div w:id="123621220">
                  <w:marLeft w:val="0"/>
                  <w:marRight w:val="0"/>
                  <w:marTop w:val="0"/>
                  <w:marBottom w:val="0"/>
                  <w:divBdr>
                    <w:top w:val="none" w:sz="0" w:space="0" w:color="auto"/>
                    <w:left w:val="none" w:sz="0" w:space="0" w:color="auto"/>
                    <w:bottom w:val="none" w:sz="0" w:space="0" w:color="auto"/>
                    <w:right w:val="none" w:sz="0" w:space="0" w:color="auto"/>
                  </w:divBdr>
                </w:div>
                <w:div w:id="1384408044">
                  <w:marLeft w:val="0"/>
                  <w:marRight w:val="0"/>
                  <w:marTop w:val="0"/>
                  <w:marBottom w:val="0"/>
                  <w:divBdr>
                    <w:top w:val="none" w:sz="0" w:space="0" w:color="auto"/>
                    <w:left w:val="none" w:sz="0" w:space="0" w:color="auto"/>
                    <w:bottom w:val="none" w:sz="0" w:space="0" w:color="auto"/>
                    <w:right w:val="none" w:sz="0" w:space="0" w:color="auto"/>
                  </w:divBdr>
                </w:div>
                <w:div w:id="61802101">
                  <w:marLeft w:val="0"/>
                  <w:marRight w:val="0"/>
                  <w:marTop w:val="0"/>
                  <w:marBottom w:val="0"/>
                  <w:divBdr>
                    <w:top w:val="none" w:sz="0" w:space="0" w:color="auto"/>
                    <w:left w:val="none" w:sz="0" w:space="0" w:color="auto"/>
                    <w:bottom w:val="none" w:sz="0" w:space="0" w:color="auto"/>
                    <w:right w:val="none" w:sz="0" w:space="0" w:color="auto"/>
                  </w:divBdr>
                </w:div>
                <w:div w:id="1085419121">
                  <w:marLeft w:val="0"/>
                  <w:marRight w:val="0"/>
                  <w:marTop w:val="0"/>
                  <w:marBottom w:val="0"/>
                  <w:divBdr>
                    <w:top w:val="none" w:sz="0" w:space="0" w:color="auto"/>
                    <w:left w:val="none" w:sz="0" w:space="0" w:color="auto"/>
                    <w:bottom w:val="none" w:sz="0" w:space="0" w:color="auto"/>
                    <w:right w:val="none" w:sz="0" w:space="0" w:color="auto"/>
                  </w:divBdr>
                </w:div>
                <w:div w:id="683744856">
                  <w:marLeft w:val="0"/>
                  <w:marRight w:val="0"/>
                  <w:marTop w:val="0"/>
                  <w:marBottom w:val="0"/>
                  <w:divBdr>
                    <w:top w:val="none" w:sz="0" w:space="0" w:color="auto"/>
                    <w:left w:val="none" w:sz="0" w:space="0" w:color="auto"/>
                    <w:bottom w:val="none" w:sz="0" w:space="0" w:color="auto"/>
                    <w:right w:val="none" w:sz="0" w:space="0" w:color="auto"/>
                  </w:divBdr>
                </w:div>
                <w:div w:id="873157975">
                  <w:marLeft w:val="0"/>
                  <w:marRight w:val="0"/>
                  <w:marTop w:val="0"/>
                  <w:marBottom w:val="0"/>
                  <w:divBdr>
                    <w:top w:val="none" w:sz="0" w:space="0" w:color="auto"/>
                    <w:left w:val="none" w:sz="0" w:space="0" w:color="auto"/>
                    <w:bottom w:val="none" w:sz="0" w:space="0" w:color="auto"/>
                    <w:right w:val="none" w:sz="0" w:space="0" w:color="auto"/>
                  </w:divBdr>
                </w:div>
                <w:div w:id="188031894">
                  <w:marLeft w:val="0"/>
                  <w:marRight w:val="0"/>
                  <w:marTop w:val="0"/>
                  <w:marBottom w:val="0"/>
                  <w:divBdr>
                    <w:top w:val="none" w:sz="0" w:space="0" w:color="auto"/>
                    <w:left w:val="none" w:sz="0" w:space="0" w:color="auto"/>
                    <w:bottom w:val="none" w:sz="0" w:space="0" w:color="auto"/>
                    <w:right w:val="none" w:sz="0" w:space="0" w:color="auto"/>
                  </w:divBdr>
                </w:div>
                <w:div w:id="1448962752">
                  <w:marLeft w:val="0"/>
                  <w:marRight w:val="0"/>
                  <w:marTop w:val="0"/>
                  <w:marBottom w:val="0"/>
                  <w:divBdr>
                    <w:top w:val="none" w:sz="0" w:space="0" w:color="auto"/>
                    <w:left w:val="none" w:sz="0" w:space="0" w:color="auto"/>
                    <w:bottom w:val="none" w:sz="0" w:space="0" w:color="auto"/>
                    <w:right w:val="none" w:sz="0" w:space="0" w:color="auto"/>
                  </w:divBdr>
                </w:div>
                <w:div w:id="1696038504">
                  <w:marLeft w:val="0"/>
                  <w:marRight w:val="0"/>
                  <w:marTop w:val="0"/>
                  <w:marBottom w:val="0"/>
                  <w:divBdr>
                    <w:top w:val="none" w:sz="0" w:space="0" w:color="auto"/>
                    <w:left w:val="none" w:sz="0" w:space="0" w:color="auto"/>
                    <w:bottom w:val="none" w:sz="0" w:space="0" w:color="auto"/>
                    <w:right w:val="none" w:sz="0" w:space="0" w:color="auto"/>
                  </w:divBdr>
                </w:div>
                <w:div w:id="2106342507">
                  <w:marLeft w:val="0"/>
                  <w:marRight w:val="0"/>
                  <w:marTop w:val="0"/>
                  <w:marBottom w:val="0"/>
                  <w:divBdr>
                    <w:top w:val="none" w:sz="0" w:space="0" w:color="auto"/>
                    <w:left w:val="none" w:sz="0" w:space="0" w:color="auto"/>
                    <w:bottom w:val="none" w:sz="0" w:space="0" w:color="auto"/>
                    <w:right w:val="none" w:sz="0" w:space="0" w:color="auto"/>
                  </w:divBdr>
                </w:div>
                <w:div w:id="1546409929">
                  <w:marLeft w:val="0"/>
                  <w:marRight w:val="0"/>
                  <w:marTop w:val="0"/>
                  <w:marBottom w:val="0"/>
                  <w:divBdr>
                    <w:top w:val="none" w:sz="0" w:space="0" w:color="auto"/>
                    <w:left w:val="none" w:sz="0" w:space="0" w:color="auto"/>
                    <w:bottom w:val="none" w:sz="0" w:space="0" w:color="auto"/>
                    <w:right w:val="none" w:sz="0" w:space="0" w:color="auto"/>
                  </w:divBdr>
                </w:div>
                <w:div w:id="1228960053">
                  <w:marLeft w:val="0"/>
                  <w:marRight w:val="0"/>
                  <w:marTop w:val="0"/>
                  <w:marBottom w:val="0"/>
                  <w:divBdr>
                    <w:top w:val="none" w:sz="0" w:space="0" w:color="auto"/>
                    <w:left w:val="none" w:sz="0" w:space="0" w:color="auto"/>
                    <w:bottom w:val="none" w:sz="0" w:space="0" w:color="auto"/>
                    <w:right w:val="none" w:sz="0" w:space="0" w:color="auto"/>
                  </w:divBdr>
                </w:div>
                <w:div w:id="823159599">
                  <w:marLeft w:val="0"/>
                  <w:marRight w:val="0"/>
                  <w:marTop w:val="0"/>
                  <w:marBottom w:val="0"/>
                  <w:divBdr>
                    <w:top w:val="none" w:sz="0" w:space="0" w:color="auto"/>
                    <w:left w:val="none" w:sz="0" w:space="0" w:color="auto"/>
                    <w:bottom w:val="none" w:sz="0" w:space="0" w:color="auto"/>
                    <w:right w:val="none" w:sz="0" w:space="0" w:color="auto"/>
                  </w:divBdr>
                </w:div>
                <w:div w:id="272906774">
                  <w:marLeft w:val="0"/>
                  <w:marRight w:val="0"/>
                  <w:marTop w:val="0"/>
                  <w:marBottom w:val="0"/>
                  <w:divBdr>
                    <w:top w:val="none" w:sz="0" w:space="0" w:color="auto"/>
                    <w:left w:val="none" w:sz="0" w:space="0" w:color="auto"/>
                    <w:bottom w:val="none" w:sz="0" w:space="0" w:color="auto"/>
                    <w:right w:val="none" w:sz="0" w:space="0" w:color="auto"/>
                  </w:divBdr>
                </w:div>
                <w:div w:id="98986635">
                  <w:marLeft w:val="0"/>
                  <w:marRight w:val="0"/>
                  <w:marTop w:val="0"/>
                  <w:marBottom w:val="0"/>
                  <w:divBdr>
                    <w:top w:val="none" w:sz="0" w:space="0" w:color="auto"/>
                    <w:left w:val="none" w:sz="0" w:space="0" w:color="auto"/>
                    <w:bottom w:val="none" w:sz="0" w:space="0" w:color="auto"/>
                    <w:right w:val="none" w:sz="0" w:space="0" w:color="auto"/>
                  </w:divBdr>
                </w:div>
                <w:div w:id="2017684263">
                  <w:marLeft w:val="0"/>
                  <w:marRight w:val="0"/>
                  <w:marTop w:val="0"/>
                  <w:marBottom w:val="0"/>
                  <w:divBdr>
                    <w:top w:val="none" w:sz="0" w:space="0" w:color="auto"/>
                    <w:left w:val="none" w:sz="0" w:space="0" w:color="auto"/>
                    <w:bottom w:val="none" w:sz="0" w:space="0" w:color="auto"/>
                    <w:right w:val="none" w:sz="0" w:space="0" w:color="auto"/>
                  </w:divBdr>
                </w:div>
                <w:div w:id="1664501984">
                  <w:marLeft w:val="0"/>
                  <w:marRight w:val="0"/>
                  <w:marTop w:val="0"/>
                  <w:marBottom w:val="0"/>
                  <w:divBdr>
                    <w:top w:val="none" w:sz="0" w:space="0" w:color="auto"/>
                    <w:left w:val="none" w:sz="0" w:space="0" w:color="auto"/>
                    <w:bottom w:val="none" w:sz="0" w:space="0" w:color="auto"/>
                    <w:right w:val="none" w:sz="0" w:space="0" w:color="auto"/>
                  </w:divBdr>
                </w:div>
                <w:div w:id="1177964955">
                  <w:marLeft w:val="0"/>
                  <w:marRight w:val="0"/>
                  <w:marTop w:val="0"/>
                  <w:marBottom w:val="0"/>
                  <w:divBdr>
                    <w:top w:val="none" w:sz="0" w:space="0" w:color="auto"/>
                    <w:left w:val="none" w:sz="0" w:space="0" w:color="auto"/>
                    <w:bottom w:val="none" w:sz="0" w:space="0" w:color="auto"/>
                    <w:right w:val="none" w:sz="0" w:space="0" w:color="auto"/>
                  </w:divBdr>
                </w:div>
                <w:div w:id="1070232016">
                  <w:marLeft w:val="0"/>
                  <w:marRight w:val="0"/>
                  <w:marTop w:val="0"/>
                  <w:marBottom w:val="0"/>
                  <w:divBdr>
                    <w:top w:val="none" w:sz="0" w:space="0" w:color="auto"/>
                    <w:left w:val="none" w:sz="0" w:space="0" w:color="auto"/>
                    <w:bottom w:val="none" w:sz="0" w:space="0" w:color="auto"/>
                    <w:right w:val="none" w:sz="0" w:space="0" w:color="auto"/>
                  </w:divBdr>
                </w:div>
                <w:div w:id="1792821192">
                  <w:marLeft w:val="0"/>
                  <w:marRight w:val="0"/>
                  <w:marTop w:val="0"/>
                  <w:marBottom w:val="0"/>
                  <w:divBdr>
                    <w:top w:val="none" w:sz="0" w:space="0" w:color="auto"/>
                    <w:left w:val="none" w:sz="0" w:space="0" w:color="auto"/>
                    <w:bottom w:val="none" w:sz="0" w:space="0" w:color="auto"/>
                    <w:right w:val="none" w:sz="0" w:space="0" w:color="auto"/>
                  </w:divBdr>
                </w:div>
                <w:div w:id="1623882216">
                  <w:marLeft w:val="0"/>
                  <w:marRight w:val="0"/>
                  <w:marTop w:val="0"/>
                  <w:marBottom w:val="0"/>
                  <w:divBdr>
                    <w:top w:val="none" w:sz="0" w:space="0" w:color="auto"/>
                    <w:left w:val="none" w:sz="0" w:space="0" w:color="auto"/>
                    <w:bottom w:val="none" w:sz="0" w:space="0" w:color="auto"/>
                    <w:right w:val="none" w:sz="0" w:space="0" w:color="auto"/>
                  </w:divBdr>
                </w:div>
                <w:div w:id="1782646790">
                  <w:marLeft w:val="0"/>
                  <w:marRight w:val="0"/>
                  <w:marTop w:val="0"/>
                  <w:marBottom w:val="0"/>
                  <w:divBdr>
                    <w:top w:val="none" w:sz="0" w:space="0" w:color="auto"/>
                    <w:left w:val="none" w:sz="0" w:space="0" w:color="auto"/>
                    <w:bottom w:val="none" w:sz="0" w:space="0" w:color="auto"/>
                    <w:right w:val="none" w:sz="0" w:space="0" w:color="auto"/>
                  </w:divBdr>
                </w:div>
                <w:div w:id="1467310403">
                  <w:marLeft w:val="0"/>
                  <w:marRight w:val="0"/>
                  <w:marTop w:val="0"/>
                  <w:marBottom w:val="0"/>
                  <w:divBdr>
                    <w:top w:val="none" w:sz="0" w:space="0" w:color="auto"/>
                    <w:left w:val="none" w:sz="0" w:space="0" w:color="auto"/>
                    <w:bottom w:val="none" w:sz="0" w:space="0" w:color="auto"/>
                    <w:right w:val="none" w:sz="0" w:space="0" w:color="auto"/>
                  </w:divBdr>
                </w:div>
                <w:div w:id="2104374985">
                  <w:marLeft w:val="0"/>
                  <w:marRight w:val="0"/>
                  <w:marTop w:val="0"/>
                  <w:marBottom w:val="0"/>
                  <w:divBdr>
                    <w:top w:val="none" w:sz="0" w:space="0" w:color="auto"/>
                    <w:left w:val="none" w:sz="0" w:space="0" w:color="auto"/>
                    <w:bottom w:val="none" w:sz="0" w:space="0" w:color="auto"/>
                    <w:right w:val="none" w:sz="0" w:space="0" w:color="auto"/>
                  </w:divBdr>
                </w:div>
                <w:div w:id="1435053286">
                  <w:marLeft w:val="0"/>
                  <w:marRight w:val="0"/>
                  <w:marTop w:val="0"/>
                  <w:marBottom w:val="0"/>
                  <w:divBdr>
                    <w:top w:val="none" w:sz="0" w:space="0" w:color="auto"/>
                    <w:left w:val="none" w:sz="0" w:space="0" w:color="auto"/>
                    <w:bottom w:val="none" w:sz="0" w:space="0" w:color="auto"/>
                    <w:right w:val="none" w:sz="0" w:space="0" w:color="auto"/>
                  </w:divBdr>
                </w:div>
                <w:div w:id="42759391">
                  <w:marLeft w:val="0"/>
                  <w:marRight w:val="0"/>
                  <w:marTop w:val="0"/>
                  <w:marBottom w:val="0"/>
                  <w:divBdr>
                    <w:top w:val="none" w:sz="0" w:space="0" w:color="auto"/>
                    <w:left w:val="none" w:sz="0" w:space="0" w:color="auto"/>
                    <w:bottom w:val="none" w:sz="0" w:space="0" w:color="auto"/>
                    <w:right w:val="none" w:sz="0" w:space="0" w:color="auto"/>
                  </w:divBdr>
                </w:div>
                <w:div w:id="1090127166">
                  <w:marLeft w:val="0"/>
                  <w:marRight w:val="0"/>
                  <w:marTop w:val="0"/>
                  <w:marBottom w:val="0"/>
                  <w:divBdr>
                    <w:top w:val="none" w:sz="0" w:space="0" w:color="auto"/>
                    <w:left w:val="none" w:sz="0" w:space="0" w:color="auto"/>
                    <w:bottom w:val="none" w:sz="0" w:space="0" w:color="auto"/>
                    <w:right w:val="none" w:sz="0" w:space="0" w:color="auto"/>
                  </w:divBdr>
                </w:div>
                <w:div w:id="885333189">
                  <w:marLeft w:val="0"/>
                  <w:marRight w:val="0"/>
                  <w:marTop w:val="0"/>
                  <w:marBottom w:val="0"/>
                  <w:divBdr>
                    <w:top w:val="none" w:sz="0" w:space="0" w:color="auto"/>
                    <w:left w:val="none" w:sz="0" w:space="0" w:color="auto"/>
                    <w:bottom w:val="none" w:sz="0" w:space="0" w:color="auto"/>
                    <w:right w:val="none" w:sz="0" w:space="0" w:color="auto"/>
                  </w:divBdr>
                </w:div>
                <w:div w:id="1324698540">
                  <w:marLeft w:val="0"/>
                  <w:marRight w:val="0"/>
                  <w:marTop w:val="0"/>
                  <w:marBottom w:val="0"/>
                  <w:divBdr>
                    <w:top w:val="none" w:sz="0" w:space="0" w:color="auto"/>
                    <w:left w:val="none" w:sz="0" w:space="0" w:color="auto"/>
                    <w:bottom w:val="none" w:sz="0" w:space="0" w:color="auto"/>
                    <w:right w:val="none" w:sz="0" w:space="0" w:color="auto"/>
                  </w:divBdr>
                </w:div>
                <w:div w:id="554974275">
                  <w:marLeft w:val="0"/>
                  <w:marRight w:val="0"/>
                  <w:marTop w:val="0"/>
                  <w:marBottom w:val="0"/>
                  <w:divBdr>
                    <w:top w:val="none" w:sz="0" w:space="0" w:color="auto"/>
                    <w:left w:val="none" w:sz="0" w:space="0" w:color="auto"/>
                    <w:bottom w:val="none" w:sz="0" w:space="0" w:color="auto"/>
                    <w:right w:val="none" w:sz="0" w:space="0" w:color="auto"/>
                  </w:divBdr>
                </w:div>
                <w:div w:id="1685015097">
                  <w:marLeft w:val="0"/>
                  <w:marRight w:val="0"/>
                  <w:marTop w:val="0"/>
                  <w:marBottom w:val="0"/>
                  <w:divBdr>
                    <w:top w:val="none" w:sz="0" w:space="0" w:color="auto"/>
                    <w:left w:val="none" w:sz="0" w:space="0" w:color="auto"/>
                    <w:bottom w:val="none" w:sz="0" w:space="0" w:color="auto"/>
                    <w:right w:val="none" w:sz="0" w:space="0" w:color="auto"/>
                  </w:divBdr>
                </w:div>
                <w:div w:id="488403635">
                  <w:marLeft w:val="0"/>
                  <w:marRight w:val="0"/>
                  <w:marTop w:val="0"/>
                  <w:marBottom w:val="0"/>
                  <w:divBdr>
                    <w:top w:val="none" w:sz="0" w:space="0" w:color="auto"/>
                    <w:left w:val="none" w:sz="0" w:space="0" w:color="auto"/>
                    <w:bottom w:val="none" w:sz="0" w:space="0" w:color="auto"/>
                    <w:right w:val="none" w:sz="0" w:space="0" w:color="auto"/>
                  </w:divBdr>
                </w:div>
                <w:div w:id="1584679998">
                  <w:marLeft w:val="0"/>
                  <w:marRight w:val="0"/>
                  <w:marTop w:val="0"/>
                  <w:marBottom w:val="0"/>
                  <w:divBdr>
                    <w:top w:val="none" w:sz="0" w:space="0" w:color="auto"/>
                    <w:left w:val="none" w:sz="0" w:space="0" w:color="auto"/>
                    <w:bottom w:val="none" w:sz="0" w:space="0" w:color="auto"/>
                    <w:right w:val="none" w:sz="0" w:space="0" w:color="auto"/>
                  </w:divBdr>
                </w:div>
                <w:div w:id="2055810109">
                  <w:marLeft w:val="0"/>
                  <w:marRight w:val="0"/>
                  <w:marTop w:val="0"/>
                  <w:marBottom w:val="0"/>
                  <w:divBdr>
                    <w:top w:val="none" w:sz="0" w:space="0" w:color="auto"/>
                    <w:left w:val="none" w:sz="0" w:space="0" w:color="auto"/>
                    <w:bottom w:val="none" w:sz="0" w:space="0" w:color="auto"/>
                    <w:right w:val="none" w:sz="0" w:space="0" w:color="auto"/>
                  </w:divBdr>
                </w:div>
                <w:div w:id="985740176">
                  <w:marLeft w:val="0"/>
                  <w:marRight w:val="0"/>
                  <w:marTop w:val="0"/>
                  <w:marBottom w:val="0"/>
                  <w:divBdr>
                    <w:top w:val="none" w:sz="0" w:space="0" w:color="auto"/>
                    <w:left w:val="none" w:sz="0" w:space="0" w:color="auto"/>
                    <w:bottom w:val="none" w:sz="0" w:space="0" w:color="auto"/>
                    <w:right w:val="none" w:sz="0" w:space="0" w:color="auto"/>
                  </w:divBdr>
                </w:div>
                <w:div w:id="665326740">
                  <w:marLeft w:val="0"/>
                  <w:marRight w:val="0"/>
                  <w:marTop w:val="0"/>
                  <w:marBottom w:val="0"/>
                  <w:divBdr>
                    <w:top w:val="none" w:sz="0" w:space="0" w:color="auto"/>
                    <w:left w:val="none" w:sz="0" w:space="0" w:color="auto"/>
                    <w:bottom w:val="none" w:sz="0" w:space="0" w:color="auto"/>
                    <w:right w:val="none" w:sz="0" w:space="0" w:color="auto"/>
                  </w:divBdr>
                </w:div>
                <w:div w:id="2026637177">
                  <w:marLeft w:val="0"/>
                  <w:marRight w:val="0"/>
                  <w:marTop w:val="0"/>
                  <w:marBottom w:val="0"/>
                  <w:divBdr>
                    <w:top w:val="none" w:sz="0" w:space="0" w:color="auto"/>
                    <w:left w:val="none" w:sz="0" w:space="0" w:color="auto"/>
                    <w:bottom w:val="none" w:sz="0" w:space="0" w:color="auto"/>
                    <w:right w:val="none" w:sz="0" w:space="0" w:color="auto"/>
                  </w:divBdr>
                </w:div>
                <w:div w:id="632371728">
                  <w:marLeft w:val="0"/>
                  <w:marRight w:val="0"/>
                  <w:marTop w:val="0"/>
                  <w:marBottom w:val="0"/>
                  <w:divBdr>
                    <w:top w:val="none" w:sz="0" w:space="0" w:color="auto"/>
                    <w:left w:val="none" w:sz="0" w:space="0" w:color="auto"/>
                    <w:bottom w:val="none" w:sz="0" w:space="0" w:color="auto"/>
                    <w:right w:val="none" w:sz="0" w:space="0" w:color="auto"/>
                  </w:divBdr>
                </w:div>
                <w:div w:id="441999566">
                  <w:marLeft w:val="0"/>
                  <w:marRight w:val="0"/>
                  <w:marTop w:val="0"/>
                  <w:marBottom w:val="0"/>
                  <w:divBdr>
                    <w:top w:val="none" w:sz="0" w:space="0" w:color="auto"/>
                    <w:left w:val="none" w:sz="0" w:space="0" w:color="auto"/>
                    <w:bottom w:val="none" w:sz="0" w:space="0" w:color="auto"/>
                    <w:right w:val="none" w:sz="0" w:space="0" w:color="auto"/>
                  </w:divBdr>
                </w:div>
                <w:div w:id="1489833085">
                  <w:marLeft w:val="0"/>
                  <w:marRight w:val="0"/>
                  <w:marTop w:val="0"/>
                  <w:marBottom w:val="0"/>
                  <w:divBdr>
                    <w:top w:val="none" w:sz="0" w:space="0" w:color="auto"/>
                    <w:left w:val="none" w:sz="0" w:space="0" w:color="auto"/>
                    <w:bottom w:val="none" w:sz="0" w:space="0" w:color="auto"/>
                    <w:right w:val="none" w:sz="0" w:space="0" w:color="auto"/>
                  </w:divBdr>
                </w:div>
                <w:div w:id="535585747">
                  <w:marLeft w:val="0"/>
                  <w:marRight w:val="0"/>
                  <w:marTop w:val="0"/>
                  <w:marBottom w:val="0"/>
                  <w:divBdr>
                    <w:top w:val="none" w:sz="0" w:space="0" w:color="auto"/>
                    <w:left w:val="none" w:sz="0" w:space="0" w:color="auto"/>
                    <w:bottom w:val="none" w:sz="0" w:space="0" w:color="auto"/>
                    <w:right w:val="none" w:sz="0" w:space="0" w:color="auto"/>
                  </w:divBdr>
                </w:div>
                <w:div w:id="904073852">
                  <w:marLeft w:val="0"/>
                  <w:marRight w:val="0"/>
                  <w:marTop w:val="0"/>
                  <w:marBottom w:val="0"/>
                  <w:divBdr>
                    <w:top w:val="none" w:sz="0" w:space="0" w:color="auto"/>
                    <w:left w:val="none" w:sz="0" w:space="0" w:color="auto"/>
                    <w:bottom w:val="none" w:sz="0" w:space="0" w:color="auto"/>
                    <w:right w:val="none" w:sz="0" w:space="0" w:color="auto"/>
                  </w:divBdr>
                </w:div>
                <w:div w:id="632948564">
                  <w:marLeft w:val="0"/>
                  <w:marRight w:val="0"/>
                  <w:marTop w:val="0"/>
                  <w:marBottom w:val="0"/>
                  <w:divBdr>
                    <w:top w:val="none" w:sz="0" w:space="0" w:color="auto"/>
                    <w:left w:val="none" w:sz="0" w:space="0" w:color="auto"/>
                    <w:bottom w:val="none" w:sz="0" w:space="0" w:color="auto"/>
                    <w:right w:val="none" w:sz="0" w:space="0" w:color="auto"/>
                  </w:divBdr>
                </w:div>
                <w:div w:id="811405316">
                  <w:marLeft w:val="0"/>
                  <w:marRight w:val="0"/>
                  <w:marTop w:val="0"/>
                  <w:marBottom w:val="0"/>
                  <w:divBdr>
                    <w:top w:val="none" w:sz="0" w:space="0" w:color="auto"/>
                    <w:left w:val="none" w:sz="0" w:space="0" w:color="auto"/>
                    <w:bottom w:val="none" w:sz="0" w:space="0" w:color="auto"/>
                    <w:right w:val="none" w:sz="0" w:space="0" w:color="auto"/>
                  </w:divBdr>
                </w:div>
                <w:div w:id="2010210319">
                  <w:marLeft w:val="0"/>
                  <w:marRight w:val="0"/>
                  <w:marTop w:val="0"/>
                  <w:marBottom w:val="0"/>
                  <w:divBdr>
                    <w:top w:val="none" w:sz="0" w:space="0" w:color="auto"/>
                    <w:left w:val="none" w:sz="0" w:space="0" w:color="auto"/>
                    <w:bottom w:val="none" w:sz="0" w:space="0" w:color="auto"/>
                    <w:right w:val="none" w:sz="0" w:space="0" w:color="auto"/>
                  </w:divBdr>
                </w:div>
                <w:div w:id="899366988">
                  <w:marLeft w:val="0"/>
                  <w:marRight w:val="0"/>
                  <w:marTop w:val="0"/>
                  <w:marBottom w:val="0"/>
                  <w:divBdr>
                    <w:top w:val="none" w:sz="0" w:space="0" w:color="auto"/>
                    <w:left w:val="none" w:sz="0" w:space="0" w:color="auto"/>
                    <w:bottom w:val="none" w:sz="0" w:space="0" w:color="auto"/>
                    <w:right w:val="none" w:sz="0" w:space="0" w:color="auto"/>
                  </w:divBdr>
                </w:div>
                <w:div w:id="985739584">
                  <w:marLeft w:val="0"/>
                  <w:marRight w:val="0"/>
                  <w:marTop w:val="0"/>
                  <w:marBottom w:val="0"/>
                  <w:divBdr>
                    <w:top w:val="none" w:sz="0" w:space="0" w:color="auto"/>
                    <w:left w:val="none" w:sz="0" w:space="0" w:color="auto"/>
                    <w:bottom w:val="none" w:sz="0" w:space="0" w:color="auto"/>
                    <w:right w:val="none" w:sz="0" w:space="0" w:color="auto"/>
                  </w:divBdr>
                </w:div>
                <w:div w:id="1990594221">
                  <w:marLeft w:val="0"/>
                  <w:marRight w:val="0"/>
                  <w:marTop w:val="0"/>
                  <w:marBottom w:val="0"/>
                  <w:divBdr>
                    <w:top w:val="none" w:sz="0" w:space="0" w:color="auto"/>
                    <w:left w:val="none" w:sz="0" w:space="0" w:color="auto"/>
                    <w:bottom w:val="none" w:sz="0" w:space="0" w:color="auto"/>
                    <w:right w:val="none" w:sz="0" w:space="0" w:color="auto"/>
                  </w:divBdr>
                </w:div>
                <w:div w:id="46998877">
                  <w:marLeft w:val="0"/>
                  <w:marRight w:val="0"/>
                  <w:marTop w:val="0"/>
                  <w:marBottom w:val="0"/>
                  <w:divBdr>
                    <w:top w:val="none" w:sz="0" w:space="0" w:color="auto"/>
                    <w:left w:val="none" w:sz="0" w:space="0" w:color="auto"/>
                    <w:bottom w:val="none" w:sz="0" w:space="0" w:color="auto"/>
                    <w:right w:val="none" w:sz="0" w:space="0" w:color="auto"/>
                  </w:divBdr>
                </w:div>
                <w:div w:id="103770159">
                  <w:marLeft w:val="0"/>
                  <w:marRight w:val="0"/>
                  <w:marTop w:val="0"/>
                  <w:marBottom w:val="0"/>
                  <w:divBdr>
                    <w:top w:val="none" w:sz="0" w:space="0" w:color="auto"/>
                    <w:left w:val="none" w:sz="0" w:space="0" w:color="auto"/>
                    <w:bottom w:val="none" w:sz="0" w:space="0" w:color="auto"/>
                    <w:right w:val="none" w:sz="0" w:space="0" w:color="auto"/>
                  </w:divBdr>
                </w:div>
                <w:div w:id="1775902169">
                  <w:marLeft w:val="0"/>
                  <w:marRight w:val="0"/>
                  <w:marTop w:val="0"/>
                  <w:marBottom w:val="0"/>
                  <w:divBdr>
                    <w:top w:val="none" w:sz="0" w:space="0" w:color="auto"/>
                    <w:left w:val="none" w:sz="0" w:space="0" w:color="auto"/>
                    <w:bottom w:val="none" w:sz="0" w:space="0" w:color="auto"/>
                    <w:right w:val="none" w:sz="0" w:space="0" w:color="auto"/>
                  </w:divBdr>
                </w:div>
                <w:div w:id="492916070">
                  <w:marLeft w:val="0"/>
                  <w:marRight w:val="0"/>
                  <w:marTop w:val="0"/>
                  <w:marBottom w:val="0"/>
                  <w:divBdr>
                    <w:top w:val="none" w:sz="0" w:space="0" w:color="auto"/>
                    <w:left w:val="none" w:sz="0" w:space="0" w:color="auto"/>
                    <w:bottom w:val="none" w:sz="0" w:space="0" w:color="auto"/>
                    <w:right w:val="none" w:sz="0" w:space="0" w:color="auto"/>
                  </w:divBdr>
                </w:div>
                <w:div w:id="1626034065">
                  <w:marLeft w:val="0"/>
                  <w:marRight w:val="0"/>
                  <w:marTop w:val="0"/>
                  <w:marBottom w:val="0"/>
                  <w:divBdr>
                    <w:top w:val="none" w:sz="0" w:space="0" w:color="auto"/>
                    <w:left w:val="none" w:sz="0" w:space="0" w:color="auto"/>
                    <w:bottom w:val="none" w:sz="0" w:space="0" w:color="auto"/>
                    <w:right w:val="none" w:sz="0" w:space="0" w:color="auto"/>
                  </w:divBdr>
                </w:div>
                <w:div w:id="374937994">
                  <w:marLeft w:val="0"/>
                  <w:marRight w:val="0"/>
                  <w:marTop w:val="0"/>
                  <w:marBottom w:val="0"/>
                  <w:divBdr>
                    <w:top w:val="none" w:sz="0" w:space="0" w:color="auto"/>
                    <w:left w:val="none" w:sz="0" w:space="0" w:color="auto"/>
                    <w:bottom w:val="none" w:sz="0" w:space="0" w:color="auto"/>
                    <w:right w:val="none" w:sz="0" w:space="0" w:color="auto"/>
                  </w:divBdr>
                </w:div>
                <w:div w:id="1287659894">
                  <w:marLeft w:val="0"/>
                  <w:marRight w:val="0"/>
                  <w:marTop w:val="0"/>
                  <w:marBottom w:val="0"/>
                  <w:divBdr>
                    <w:top w:val="none" w:sz="0" w:space="0" w:color="auto"/>
                    <w:left w:val="none" w:sz="0" w:space="0" w:color="auto"/>
                    <w:bottom w:val="none" w:sz="0" w:space="0" w:color="auto"/>
                    <w:right w:val="none" w:sz="0" w:space="0" w:color="auto"/>
                  </w:divBdr>
                </w:div>
                <w:div w:id="1322078591">
                  <w:marLeft w:val="0"/>
                  <w:marRight w:val="0"/>
                  <w:marTop w:val="0"/>
                  <w:marBottom w:val="0"/>
                  <w:divBdr>
                    <w:top w:val="none" w:sz="0" w:space="0" w:color="auto"/>
                    <w:left w:val="none" w:sz="0" w:space="0" w:color="auto"/>
                    <w:bottom w:val="none" w:sz="0" w:space="0" w:color="auto"/>
                    <w:right w:val="none" w:sz="0" w:space="0" w:color="auto"/>
                  </w:divBdr>
                </w:div>
                <w:div w:id="677578982">
                  <w:marLeft w:val="0"/>
                  <w:marRight w:val="0"/>
                  <w:marTop w:val="0"/>
                  <w:marBottom w:val="0"/>
                  <w:divBdr>
                    <w:top w:val="none" w:sz="0" w:space="0" w:color="auto"/>
                    <w:left w:val="none" w:sz="0" w:space="0" w:color="auto"/>
                    <w:bottom w:val="none" w:sz="0" w:space="0" w:color="auto"/>
                    <w:right w:val="none" w:sz="0" w:space="0" w:color="auto"/>
                  </w:divBdr>
                </w:div>
                <w:div w:id="2045519666">
                  <w:marLeft w:val="0"/>
                  <w:marRight w:val="0"/>
                  <w:marTop w:val="0"/>
                  <w:marBottom w:val="0"/>
                  <w:divBdr>
                    <w:top w:val="none" w:sz="0" w:space="0" w:color="auto"/>
                    <w:left w:val="none" w:sz="0" w:space="0" w:color="auto"/>
                    <w:bottom w:val="none" w:sz="0" w:space="0" w:color="auto"/>
                    <w:right w:val="none" w:sz="0" w:space="0" w:color="auto"/>
                  </w:divBdr>
                </w:div>
                <w:div w:id="793138626">
                  <w:marLeft w:val="0"/>
                  <w:marRight w:val="0"/>
                  <w:marTop w:val="0"/>
                  <w:marBottom w:val="0"/>
                  <w:divBdr>
                    <w:top w:val="none" w:sz="0" w:space="0" w:color="auto"/>
                    <w:left w:val="none" w:sz="0" w:space="0" w:color="auto"/>
                    <w:bottom w:val="none" w:sz="0" w:space="0" w:color="auto"/>
                    <w:right w:val="none" w:sz="0" w:space="0" w:color="auto"/>
                  </w:divBdr>
                </w:div>
                <w:div w:id="96827570">
                  <w:marLeft w:val="0"/>
                  <w:marRight w:val="0"/>
                  <w:marTop w:val="0"/>
                  <w:marBottom w:val="0"/>
                  <w:divBdr>
                    <w:top w:val="none" w:sz="0" w:space="0" w:color="auto"/>
                    <w:left w:val="none" w:sz="0" w:space="0" w:color="auto"/>
                    <w:bottom w:val="none" w:sz="0" w:space="0" w:color="auto"/>
                    <w:right w:val="none" w:sz="0" w:space="0" w:color="auto"/>
                  </w:divBdr>
                </w:div>
                <w:div w:id="20729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49549">
          <w:marLeft w:val="0"/>
          <w:marRight w:val="0"/>
          <w:marTop w:val="0"/>
          <w:marBottom w:val="0"/>
          <w:divBdr>
            <w:top w:val="none" w:sz="0" w:space="0" w:color="auto"/>
            <w:left w:val="none" w:sz="0" w:space="0" w:color="auto"/>
            <w:bottom w:val="none" w:sz="0" w:space="0" w:color="auto"/>
            <w:right w:val="none" w:sz="0" w:space="0" w:color="auto"/>
          </w:divBdr>
          <w:divsChild>
            <w:div w:id="766729762">
              <w:marLeft w:val="0"/>
              <w:marRight w:val="0"/>
              <w:marTop w:val="0"/>
              <w:marBottom w:val="0"/>
              <w:divBdr>
                <w:top w:val="none" w:sz="0" w:space="0" w:color="auto"/>
                <w:left w:val="none" w:sz="0" w:space="0" w:color="auto"/>
                <w:bottom w:val="none" w:sz="0" w:space="0" w:color="auto"/>
                <w:right w:val="none" w:sz="0" w:space="0" w:color="auto"/>
              </w:divBdr>
              <w:divsChild>
                <w:div w:id="4659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41976">
      <w:bodyDiv w:val="1"/>
      <w:marLeft w:val="0"/>
      <w:marRight w:val="0"/>
      <w:marTop w:val="0"/>
      <w:marBottom w:val="0"/>
      <w:divBdr>
        <w:top w:val="none" w:sz="0" w:space="0" w:color="auto"/>
        <w:left w:val="none" w:sz="0" w:space="0" w:color="auto"/>
        <w:bottom w:val="none" w:sz="0" w:space="0" w:color="auto"/>
        <w:right w:val="none" w:sz="0" w:space="0" w:color="auto"/>
      </w:divBdr>
      <w:divsChild>
        <w:div w:id="977800044">
          <w:marLeft w:val="0"/>
          <w:marRight w:val="0"/>
          <w:marTop w:val="0"/>
          <w:marBottom w:val="0"/>
          <w:divBdr>
            <w:top w:val="none" w:sz="0" w:space="0" w:color="auto"/>
            <w:left w:val="none" w:sz="0" w:space="0" w:color="auto"/>
            <w:bottom w:val="none" w:sz="0" w:space="0" w:color="auto"/>
            <w:right w:val="none" w:sz="0" w:space="0" w:color="auto"/>
          </w:divBdr>
        </w:div>
        <w:div w:id="1198002821">
          <w:marLeft w:val="0"/>
          <w:marRight w:val="0"/>
          <w:marTop w:val="0"/>
          <w:marBottom w:val="0"/>
          <w:divBdr>
            <w:top w:val="none" w:sz="0" w:space="0" w:color="auto"/>
            <w:left w:val="none" w:sz="0" w:space="0" w:color="auto"/>
            <w:bottom w:val="none" w:sz="0" w:space="0" w:color="auto"/>
            <w:right w:val="none" w:sz="0" w:space="0" w:color="auto"/>
          </w:divBdr>
        </w:div>
        <w:div w:id="113137943">
          <w:marLeft w:val="0"/>
          <w:marRight w:val="0"/>
          <w:marTop w:val="0"/>
          <w:marBottom w:val="0"/>
          <w:divBdr>
            <w:top w:val="none" w:sz="0" w:space="0" w:color="auto"/>
            <w:left w:val="none" w:sz="0" w:space="0" w:color="auto"/>
            <w:bottom w:val="none" w:sz="0" w:space="0" w:color="auto"/>
            <w:right w:val="none" w:sz="0" w:space="0" w:color="auto"/>
          </w:divBdr>
        </w:div>
        <w:div w:id="2049378197">
          <w:marLeft w:val="0"/>
          <w:marRight w:val="0"/>
          <w:marTop w:val="0"/>
          <w:marBottom w:val="0"/>
          <w:divBdr>
            <w:top w:val="none" w:sz="0" w:space="0" w:color="auto"/>
            <w:left w:val="none" w:sz="0" w:space="0" w:color="auto"/>
            <w:bottom w:val="none" w:sz="0" w:space="0" w:color="auto"/>
            <w:right w:val="none" w:sz="0" w:space="0" w:color="auto"/>
          </w:divBdr>
        </w:div>
        <w:div w:id="1841658943">
          <w:marLeft w:val="0"/>
          <w:marRight w:val="0"/>
          <w:marTop w:val="0"/>
          <w:marBottom w:val="0"/>
          <w:divBdr>
            <w:top w:val="none" w:sz="0" w:space="0" w:color="auto"/>
            <w:left w:val="none" w:sz="0" w:space="0" w:color="auto"/>
            <w:bottom w:val="none" w:sz="0" w:space="0" w:color="auto"/>
            <w:right w:val="none" w:sz="0" w:space="0" w:color="auto"/>
          </w:divBdr>
        </w:div>
        <w:div w:id="467435294">
          <w:marLeft w:val="0"/>
          <w:marRight w:val="0"/>
          <w:marTop w:val="0"/>
          <w:marBottom w:val="0"/>
          <w:divBdr>
            <w:top w:val="none" w:sz="0" w:space="0" w:color="auto"/>
            <w:left w:val="none" w:sz="0" w:space="0" w:color="auto"/>
            <w:bottom w:val="none" w:sz="0" w:space="0" w:color="auto"/>
            <w:right w:val="none" w:sz="0" w:space="0" w:color="auto"/>
          </w:divBdr>
        </w:div>
      </w:divsChild>
    </w:div>
    <w:div w:id="1755737485">
      <w:bodyDiv w:val="1"/>
      <w:marLeft w:val="0"/>
      <w:marRight w:val="0"/>
      <w:marTop w:val="0"/>
      <w:marBottom w:val="0"/>
      <w:divBdr>
        <w:top w:val="none" w:sz="0" w:space="0" w:color="auto"/>
        <w:left w:val="none" w:sz="0" w:space="0" w:color="auto"/>
        <w:bottom w:val="none" w:sz="0" w:space="0" w:color="auto"/>
        <w:right w:val="none" w:sz="0" w:space="0" w:color="auto"/>
      </w:divBdr>
      <w:divsChild>
        <w:div w:id="776368872">
          <w:marLeft w:val="0"/>
          <w:marRight w:val="0"/>
          <w:marTop w:val="0"/>
          <w:marBottom w:val="0"/>
          <w:divBdr>
            <w:top w:val="none" w:sz="0" w:space="0" w:color="auto"/>
            <w:left w:val="none" w:sz="0" w:space="0" w:color="auto"/>
            <w:bottom w:val="none" w:sz="0" w:space="0" w:color="auto"/>
            <w:right w:val="none" w:sz="0" w:space="0" w:color="auto"/>
          </w:divBdr>
        </w:div>
        <w:div w:id="1428501649">
          <w:marLeft w:val="0"/>
          <w:marRight w:val="0"/>
          <w:marTop w:val="0"/>
          <w:marBottom w:val="0"/>
          <w:divBdr>
            <w:top w:val="none" w:sz="0" w:space="0" w:color="auto"/>
            <w:left w:val="none" w:sz="0" w:space="0" w:color="auto"/>
            <w:bottom w:val="none" w:sz="0" w:space="0" w:color="auto"/>
            <w:right w:val="none" w:sz="0" w:space="0" w:color="auto"/>
          </w:divBdr>
        </w:div>
        <w:div w:id="840200763">
          <w:marLeft w:val="0"/>
          <w:marRight w:val="0"/>
          <w:marTop w:val="0"/>
          <w:marBottom w:val="0"/>
          <w:divBdr>
            <w:top w:val="none" w:sz="0" w:space="0" w:color="auto"/>
            <w:left w:val="none" w:sz="0" w:space="0" w:color="auto"/>
            <w:bottom w:val="none" w:sz="0" w:space="0" w:color="auto"/>
            <w:right w:val="none" w:sz="0" w:space="0" w:color="auto"/>
          </w:divBdr>
        </w:div>
        <w:div w:id="1661616241">
          <w:marLeft w:val="0"/>
          <w:marRight w:val="0"/>
          <w:marTop w:val="0"/>
          <w:marBottom w:val="0"/>
          <w:divBdr>
            <w:top w:val="none" w:sz="0" w:space="0" w:color="auto"/>
            <w:left w:val="none" w:sz="0" w:space="0" w:color="auto"/>
            <w:bottom w:val="none" w:sz="0" w:space="0" w:color="auto"/>
            <w:right w:val="none" w:sz="0" w:space="0" w:color="auto"/>
          </w:divBdr>
        </w:div>
        <w:div w:id="1348752410">
          <w:marLeft w:val="0"/>
          <w:marRight w:val="0"/>
          <w:marTop w:val="0"/>
          <w:marBottom w:val="0"/>
          <w:divBdr>
            <w:top w:val="none" w:sz="0" w:space="0" w:color="auto"/>
            <w:left w:val="none" w:sz="0" w:space="0" w:color="auto"/>
            <w:bottom w:val="none" w:sz="0" w:space="0" w:color="auto"/>
            <w:right w:val="none" w:sz="0" w:space="0" w:color="auto"/>
          </w:divBdr>
        </w:div>
        <w:div w:id="315649852">
          <w:marLeft w:val="0"/>
          <w:marRight w:val="0"/>
          <w:marTop w:val="0"/>
          <w:marBottom w:val="0"/>
          <w:divBdr>
            <w:top w:val="none" w:sz="0" w:space="0" w:color="auto"/>
            <w:left w:val="none" w:sz="0" w:space="0" w:color="auto"/>
            <w:bottom w:val="none" w:sz="0" w:space="0" w:color="auto"/>
            <w:right w:val="none" w:sz="0" w:space="0" w:color="auto"/>
          </w:divBdr>
        </w:div>
        <w:div w:id="200750192">
          <w:marLeft w:val="0"/>
          <w:marRight w:val="0"/>
          <w:marTop w:val="0"/>
          <w:marBottom w:val="0"/>
          <w:divBdr>
            <w:top w:val="none" w:sz="0" w:space="0" w:color="auto"/>
            <w:left w:val="none" w:sz="0" w:space="0" w:color="auto"/>
            <w:bottom w:val="none" w:sz="0" w:space="0" w:color="auto"/>
            <w:right w:val="none" w:sz="0" w:space="0" w:color="auto"/>
          </w:divBdr>
        </w:div>
        <w:div w:id="936905169">
          <w:marLeft w:val="0"/>
          <w:marRight w:val="0"/>
          <w:marTop w:val="0"/>
          <w:marBottom w:val="0"/>
          <w:divBdr>
            <w:top w:val="none" w:sz="0" w:space="0" w:color="auto"/>
            <w:left w:val="none" w:sz="0" w:space="0" w:color="auto"/>
            <w:bottom w:val="none" w:sz="0" w:space="0" w:color="auto"/>
            <w:right w:val="none" w:sz="0" w:space="0" w:color="auto"/>
          </w:divBdr>
        </w:div>
        <w:div w:id="423184432">
          <w:marLeft w:val="0"/>
          <w:marRight w:val="0"/>
          <w:marTop w:val="0"/>
          <w:marBottom w:val="0"/>
          <w:divBdr>
            <w:top w:val="none" w:sz="0" w:space="0" w:color="auto"/>
            <w:left w:val="none" w:sz="0" w:space="0" w:color="auto"/>
            <w:bottom w:val="none" w:sz="0" w:space="0" w:color="auto"/>
            <w:right w:val="none" w:sz="0" w:space="0" w:color="auto"/>
          </w:divBdr>
        </w:div>
        <w:div w:id="1964574169">
          <w:marLeft w:val="0"/>
          <w:marRight w:val="0"/>
          <w:marTop w:val="0"/>
          <w:marBottom w:val="0"/>
          <w:divBdr>
            <w:top w:val="none" w:sz="0" w:space="0" w:color="auto"/>
            <w:left w:val="none" w:sz="0" w:space="0" w:color="auto"/>
            <w:bottom w:val="none" w:sz="0" w:space="0" w:color="auto"/>
            <w:right w:val="none" w:sz="0" w:space="0" w:color="auto"/>
          </w:divBdr>
        </w:div>
        <w:div w:id="161123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030C3-B2B0-5047-B872-7151B676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4219</Words>
  <Characters>24053</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Sweeney</dc:creator>
  <cp:keywords/>
  <dc:description/>
  <cp:lastModifiedBy>Tracey MacKenzie</cp:lastModifiedBy>
  <cp:revision>2</cp:revision>
  <cp:lastPrinted>2014-08-04T02:38:00Z</cp:lastPrinted>
  <dcterms:created xsi:type="dcterms:W3CDTF">2014-08-14T02:11:00Z</dcterms:created>
  <dcterms:modified xsi:type="dcterms:W3CDTF">2014-08-14T02:11:00Z</dcterms:modified>
</cp:coreProperties>
</file>